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E9389" w14:textId="77777777" w:rsidR="008D004E" w:rsidRPr="005E3444"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5E3444" w:rsidRDefault="00EB040A" w:rsidP="008D7FD9">
      <w:pPr>
        <w:pStyle w:val="Default"/>
        <w:numPr>
          <w:ilvl w:val="0"/>
          <w:numId w:val="1"/>
        </w:numPr>
        <w:jc w:val="right"/>
        <w:rPr>
          <w:sz w:val="20"/>
          <w:szCs w:val="20"/>
        </w:rPr>
      </w:pPr>
      <w:r w:rsidRPr="005E3444">
        <w:rPr>
          <w:sz w:val="20"/>
          <w:szCs w:val="20"/>
        </w:rPr>
        <w:t xml:space="preserve">Lisa </w:t>
      </w:r>
      <w:r w:rsidR="00D23A6C" w:rsidRPr="005E3444">
        <w:rPr>
          <w:sz w:val="20"/>
          <w:szCs w:val="20"/>
        </w:rPr>
        <w:t>1</w:t>
      </w:r>
    </w:p>
    <w:p w14:paraId="761B1ACA" w14:textId="13913C5E" w:rsidR="008D004E" w:rsidRPr="005E3444" w:rsidRDefault="008D004E" w:rsidP="008D004E">
      <w:pPr>
        <w:keepNext/>
        <w:numPr>
          <w:ilvl w:val="1"/>
          <w:numId w:val="1"/>
        </w:numPr>
        <w:tabs>
          <w:tab w:val="num" w:pos="567"/>
        </w:tabs>
        <w:suppressAutoHyphens/>
        <w:spacing w:after="0" w:line="240" w:lineRule="auto"/>
        <w:outlineLvl w:val="1"/>
        <w:rPr>
          <w:sz w:val="20"/>
          <w:szCs w:val="20"/>
          <w:lang w:eastAsia="ar-SA"/>
        </w:rPr>
      </w:pPr>
      <w:r w:rsidRPr="005E3444">
        <w:rPr>
          <w:b/>
          <w:bCs/>
          <w:sz w:val="20"/>
          <w:szCs w:val="20"/>
          <w:lang w:eastAsia="ar-SA"/>
        </w:rPr>
        <w:t>PROJEKTITOETUSE TAOTLUS</w:t>
      </w:r>
    </w:p>
    <w:p w14:paraId="08DFB8F0" w14:textId="77777777" w:rsidR="008D004E" w:rsidRPr="005E3444" w:rsidRDefault="008D004E" w:rsidP="008D004E">
      <w:pPr>
        <w:keepNext/>
        <w:numPr>
          <w:ilvl w:val="1"/>
          <w:numId w:val="1"/>
        </w:numPr>
        <w:tabs>
          <w:tab w:val="num" w:pos="567"/>
        </w:tabs>
        <w:suppressAutoHyphens/>
        <w:spacing w:after="0" w:line="240" w:lineRule="auto"/>
        <w:outlineLvl w:val="1"/>
        <w:rPr>
          <w:sz w:val="20"/>
          <w:szCs w:val="20"/>
          <w:lang w:eastAsia="ar-SA"/>
        </w:rPr>
      </w:pPr>
      <w:r w:rsidRPr="005E3444">
        <w:rPr>
          <w:b/>
          <w:bCs/>
          <w:sz w:val="20"/>
          <w:szCs w:val="20"/>
          <w:lang w:eastAsia="ar-SA"/>
        </w:rPr>
        <w:tab/>
      </w:r>
      <w:r w:rsidRPr="005E3444">
        <w:rPr>
          <w:b/>
          <w:bCs/>
          <w:sz w:val="20"/>
          <w:szCs w:val="20"/>
          <w:lang w:eastAsia="ar-SA"/>
        </w:rPr>
        <w:tab/>
      </w:r>
      <w:r w:rsidRPr="005E3444">
        <w:rPr>
          <w:b/>
          <w:bCs/>
          <w:sz w:val="20"/>
          <w:szCs w:val="20"/>
          <w:lang w:eastAsia="ar-SA"/>
        </w:rPr>
        <w:tab/>
      </w:r>
      <w:r w:rsidRPr="005E3444">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5E3444" w14:paraId="4C3F0F12" w14:textId="77777777" w:rsidTr="0EAF5F47">
        <w:tc>
          <w:tcPr>
            <w:tcW w:w="14034" w:type="dxa"/>
            <w:gridSpan w:val="4"/>
            <w:shd w:val="clear" w:color="auto" w:fill="BFBFBF" w:themeFill="background1" w:themeFillShade="BF"/>
            <w:vAlign w:val="center"/>
          </w:tcPr>
          <w:p w14:paraId="09C684EA" w14:textId="45880E97" w:rsidR="008D004E" w:rsidRPr="005E3444"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5E3444">
              <w:rPr>
                <w:b/>
                <w:bCs/>
                <w:sz w:val="20"/>
                <w:szCs w:val="20"/>
                <w:lang w:val="en-US" w:eastAsia="ar-SA"/>
              </w:rPr>
              <w:t>PÄÄSTEAMETI PROJEKTIKONKURSS MITTETULUNDUSÜH</w:t>
            </w:r>
            <w:r w:rsidR="004034ED" w:rsidRPr="005E3444">
              <w:rPr>
                <w:b/>
                <w:bCs/>
                <w:sz w:val="20"/>
                <w:szCs w:val="20"/>
                <w:lang w:val="en-US" w:eastAsia="ar-SA"/>
              </w:rPr>
              <w:t>INGU</w:t>
            </w:r>
            <w:r w:rsidRPr="005E3444">
              <w:rPr>
                <w:b/>
                <w:bCs/>
                <w:sz w:val="20"/>
                <w:szCs w:val="20"/>
                <w:lang w:val="en-US" w:eastAsia="ar-SA"/>
              </w:rPr>
              <w:t xml:space="preserve">TELE </w:t>
            </w:r>
          </w:p>
          <w:p w14:paraId="1FE5C18D" w14:textId="1F669C91" w:rsidR="008D004E" w:rsidRPr="005E3444"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05E3444">
              <w:rPr>
                <w:b/>
                <w:bCs/>
                <w:sz w:val="20"/>
                <w:szCs w:val="20"/>
                <w:lang w:val="en-US" w:eastAsia="ar-SA"/>
              </w:rPr>
              <w:t>“</w:t>
            </w:r>
            <w:r w:rsidR="00D23A6C" w:rsidRPr="005E3444">
              <w:rPr>
                <w:b/>
                <w:bCs/>
                <w:sz w:val="20"/>
                <w:szCs w:val="20"/>
                <w:lang w:val="en-US" w:eastAsia="ar-SA"/>
              </w:rPr>
              <w:t>Veeõnnetuste ennetamine 202</w:t>
            </w:r>
            <w:r w:rsidR="7057357E" w:rsidRPr="005E3444">
              <w:rPr>
                <w:b/>
                <w:bCs/>
                <w:sz w:val="20"/>
                <w:szCs w:val="20"/>
                <w:lang w:val="en-US" w:eastAsia="ar-SA"/>
              </w:rPr>
              <w:t>6</w:t>
            </w:r>
            <w:r w:rsidRPr="005E3444">
              <w:rPr>
                <w:b/>
                <w:bCs/>
                <w:sz w:val="20"/>
                <w:szCs w:val="20"/>
                <w:lang w:val="en-US" w:eastAsia="ar-SA"/>
              </w:rPr>
              <w:t>”</w:t>
            </w:r>
          </w:p>
        </w:tc>
      </w:tr>
      <w:tr w:rsidR="008D004E" w:rsidRPr="005E3444" w14:paraId="279F9B95" w14:textId="77777777" w:rsidTr="0EAF5F47">
        <w:trPr>
          <w:trHeight w:val="432"/>
        </w:trPr>
        <w:tc>
          <w:tcPr>
            <w:tcW w:w="2968" w:type="dxa"/>
            <w:vAlign w:val="center"/>
          </w:tcPr>
          <w:p w14:paraId="2A31FF01" w14:textId="77777777" w:rsidR="008D004E" w:rsidRPr="005E3444" w:rsidRDefault="008D004E" w:rsidP="00B25CA3">
            <w:pPr>
              <w:suppressAutoHyphens/>
              <w:spacing w:before="40" w:after="40" w:line="240" w:lineRule="auto"/>
              <w:rPr>
                <w:noProof/>
                <w:color w:val="000000"/>
                <w:sz w:val="20"/>
                <w:szCs w:val="20"/>
                <w:lang w:val="en-US" w:eastAsia="ar-SA"/>
              </w:rPr>
            </w:pPr>
            <w:r w:rsidRPr="005E3444">
              <w:rPr>
                <w:noProof/>
                <w:color w:val="000000"/>
                <w:sz w:val="20"/>
                <w:szCs w:val="20"/>
                <w:lang w:val="en-US" w:eastAsia="ar-SA"/>
              </w:rPr>
              <w:t>Projekti nimetus</w:t>
            </w:r>
          </w:p>
        </w:tc>
        <w:tc>
          <w:tcPr>
            <w:tcW w:w="11066" w:type="dxa"/>
            <w:gridSpan w:val="3"/>
            <w:vAlign w:val="center"/>
          </w:tcPr>
          <w:p w14:paraId="5B109E8E" w14:textId="63A3488B" w:rsidR="008D004E" w:rsidRPr="005E3444" w:rsidRDefault="00BB7FB6" w:rsidP="00B25CA3">
            <w:pPr>
              <w:suppressAutoHyphens/>
              <w:spacing w:before="40" w:after="40" w:line="240" w:lineRule="auto"/>
              <w:rPr>
                <w:color w:val="000000"/>
                <w:sz w:val="20"/>
                <w:szCs w:val="20"/>
                <w:lang w:val="en-US" w:eastAsia="ar-SA"/>
              </w:rPr>
            </w:pPr>
            <w:r>
              <w:rPr>
                <w:color w:val="000000"/>
                <w:sz w:val="20"/>
                <w:szCs w:val="20"/>
                <w:lang w:val="en-US" w:eastAsia="ar-SA"/>
              </w:rPr>
              <w:t>MTÜ</w:t>
            </w:r>
            <w:r w:rsidR="00426067">
              <w:rPr>
                <w:color w:val="000000"/>
                <w:sz w:val="20"/>
                <w:szCs w:val="20"/>
                <w:lang w:val="en-US" w:eastAsia="ar-SA"/>
              </w:rPr>
              <w:t>-s</w:t>
            </w:r>
            <w:r>
              <w:rPr>
                <w:color w:val="000000"/>
                <w:sz w:val="20"/>
                <w:szCs w:val="20"/>
                <w:lang w:val="en-US" w:eastAsia="ar-SA"/>
              </w:rPr>
              <w:t xml:space="preserve"> </w:t>
            </w:r>
            <w:r w:rsidR="00B0601B">
              <w:rPr>
                <w:color w:val="000000"/>
                <w:sz w:val="20"/>
                <w:szCs w:val="20"/>
                <w:lang w:val="en-US" w:eastAsia="ar-SA"/>
              </w:rPr>
              <w:t>EHAVALGUS</w:t>
            </w:r>
            <w:r w:rsidR="0003057E">
              <w:rPr>
                <w:color w:val="000000"/>
                <w:sz w:val="20"/>
                <w:szCs w:val="20"/>
                <w:lang w:val="en-US" w:eastAsia="ar-SA"/>
              </w:rPr>
              <w:t xml:space="preserve"> </w:t>
            </w:r>
            <w:r w:rsidR="004A2EDD">
              <w:rPr>
                <w:color w:val="000000"/>
                <w:sz w:val="20"/>
                <w:szCs w:val="20"/>
                <w:lang w:val="en-US" w:eastAsia="ar-SA"/>
              </w:rPr>
              <w:t>infostendite paigaldamine v</w:t>
            </w:r>
            <w:r w:rsidR="0003057E">
              <w:rPr>
                <w:color w:val="000000"/>
                <w:sz w:val="20"/>
                <w:szCs w:val="20"/>
                <w:lang w:val="en-US" w:eastAsia="ar-SA"/>
              </w:rPr>
              <w:t>eeõnnetu</w:t>
            </w:r>
            <w:r w:rsidR="004A2EDD">
              <w:rPr>
                <w:color w:val="000000"/>
                <w:sz w:val="20"/>
                <w:szCs w:val="20"/>
                <w:lang w:val="en-US" w:eastAsia="ar-SA"/>
              </w:rPr>
              <w:t>ste ennetamiseks.</w:t>
            </w:r>
            <w:r w:rsidR="00961413">
              <w:rPr>
                <w:color w:val="000000"/>
                <w:sz w:val="20"/>
                <w:szCs w:val="20"/>
                <w:lang w:val="en-US" w:eastAsia="ar-SA"/>
              </w:rPr>
              <w:t xml:space="preserve"> </w:t>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p>
        </w:tc>
      </w:tr>
      <w:tr w:rsidR="008D004E" w:rsidRPr="005E3444" w14:paraId="7C3107F1" w14:textId="77777777" w:rsidTr="0EAF5F47">
        <w:trPr>
          <w:trHeight w:val="326"/>
        </w:trPr>
        <w:tc>
          <w:tcPr>
            <w:tcW w:w="2968" w:type="dxa"/>
            <w:vAlign w:val="center"/>
          </w:tcPr>
          <w:p w14:paraId="44619F0B" w14:textId="6DDA0627" w:rsidR="008D004E" w:rsidRPr="005E3444" w:rsidRDefault="008D004E" w:rsidP="00B25CA3">
            <w:pPr>
              <w:suppressAutoHyphens/>
              <w:spacing w:before="40" w:after="40" w:line="240" w:lineRule="auto"/>
              <w:rPr>
                <w:noProof/>
                <w:color w:val="000000"/>
                <w:sz w:val="20"/>
                <w:szCs w:val="20"/>
                <w:lang w:eastAsia="ar-SA"/>
              </w:rPr>
            </w:pPr>
            <w:r w:rsidRPr="005E3444">
              <w:rPr>
                <w:noProof/>
                <w:color w:val="000000"/>
                <w:sz w:val="20"/>
                <w:szCs w:val="20"/>
                <w:lang w:eastAsia="ar-SA"/>
              </w:rPr>
              <w:t>Taotleja organisatsiooni juriidiline nimetus</w:t>
            </w:r>
          </w:p>
        </w:tc>
        <w:tc>
          <w:tcPr>
            <w:tcW w:w="11066" w:type="dxa"/>
            <w:gridSpan w:val="3"/>
            <w:vAlign w:val="center"/>
          </w:tcPr>
          <w:p w14:paraId="701F4F45" w14:textId="4E708D6D" w:rsidR="008D004E" w:rsidRPr="005E3444" w:rsidRDefault="00C4002F" w:rsidP="00B25CA3">
            <w:pPr>
              <w:suppressAutoHyphens/>
              <w:spacing w:before="40" w:after="40" w:line="240" w:lineRule="auto"/>
              <w:rPr>
                <w:color w:val="000000"/>
                <w:sz w:val="20"/>
                <w:szCs w:val="20"/>
                <w:lang w:val="en-US" w:eastAsia="ar-SA"/>
              </w:rPr>
            </w:pPr>
            <w:r w:rsidRPr="005E3444">
              <w:rPr>
                <w:color w:val="000000"/>
                <w:sz w:val="20"/>
                <w:szCs w:val="20"/>
                <w:lang w:val="en-US" w:eastAsia="ar-SA"/>
              </w:rPr>
              <w:t xml:space="preserve">MTÜ </w:t>
            </w:r>
            <w:r w:rsidR="00F46170" w:rsidRPr="005E3444">
              <w:rPr>
                <w:color w:val="000000"/>
                <w:sz w:val="20"/>
                <w:szCs w:val="20"/>
                <w:lang w:val="en-US" w:eastAsia="ar-SA"/>
              </w:rPr>
              <w:t>EHAVALGUS</w:t>
            </w:r>
            <w:r w:rsidR="00F46170"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p>
        </w:tc>
      </w:tr>
      <w:tr w:rsidR="008D004E" w:rsidRPr="005E3444" w14:paraId="436BD71E" w14:textId="77777777" w:rsidTr="0EAF5F47">
        <w:trPr>
          <w:trHeight w:val="295"/>
        </w:trPr>
        <w:tc>
          <w:tcPr>
            <w:tcW w:w="2968" w:type="dxa"/>
            <w:vAlign w:val="center"/>
          </w:tcPr>
          <w:p w14:paraId="34DEBB84" w14:textId="2EA793B3" w:rsidR="008D004E" w:rsidRPr="005E3444" w:rsidRDefault="008D004E" w:rsidP="00B25CA3">
            <w:pPr>
              <w:suppressAutoHyphens/>
              <w:spacing w:before="40" w:after="40" w:line="240" w:lineRule="auto"/>
              <w:rPr>
                <w:noProof/>
                <w:color w:val="000000"/>
                <w:sz w:val="20"/>
                <w:szCs w:val="20"/>
                <w:lang w:eastAsia="ar-SA"/>
              </w:rPr>
            </w:pPr>
            <w:r w:rsidRPr="005E3444">
              <w:rPr>
                <w:noProof/>
                <w:color w:val="000000"/>
                <w:sz w:val="20"/>
                <w:szCs w:val="20"/>
                <w:lang w:eastAsia="ar-SA"/>
              </w:rPr>
              <w:t>Registrikood</w:t>
            </w:r>
          </w:p>
        </w:tc>
        <w:tc>
          <w:tcPr>
            <w:tcW w:w="11066" w:type="dxa"/>
            <w:gridSpan w:val="3"/>
            <w:vAlign w:val="center"/>
          </w:tcPr>
          <w:p w14:paraId="5FCC8088" w14:textId="27EB97F1" w:rsidR="008D004E" w:rsidRPr="005E3444" w:rsidRDefault="009C29D5" w:rsidP="00B25CA3">
            <w:pPr>
              <w:suppressAutoHyphens/>
              <w:spacing w:before="40" w:after="40" w:line="240" w:lineRule="auto"/>
              <w:rPr>
                <w:color w:val="000000"/>
                <w:sz w:val="20"/>
                <w:szCs w:val="20"/>
                <w:lang w:val="en-US" w:eastAsia="ar-SA"/>
              </w:rPr>
            </w:pPr>
            <w:r w:rsidRPr="005E3444">
              <w:rPr>
                <w:color w:val="000000"/>
                <w:sz w:val="20"/>
                <w:szCs w:val="20"/>
                <w:lang w:val="en-US" w:eastAsia="ar-SA"/>
              </w:rPr>
              <w:t>80029845</w:t>
            </w:r>
            <w:r w:rsidR="008D004E" w:rsidRPr="005E3444">
              <w:rPr>
                <w:color w:val="000000"/>
                <w:sz w:val="20"/>
                <w:szCs w:val="20"/>
                <w:lang w:val="en-US" w:eastAsia="ar-SA"/>
              </w:rPr>
              <w:tab/>
            </w:r>
          </w:p>
        </w:tc>
      </w:tr>
      <w:tr w:rsidR="008D004E" w:rsidRPr="005E3444" w14:paraId="14B77B67" w14:textId="77777777" w:rsidTr="0EAF5F47">
        <w:trPr>
          <w:trHeight w:val="274"/>
        </w:trPr>
        <w:tc>
          <w:tcPr>
            <w:tcW w:w="2968" w:type="dxa"/>
            <w:vAlign w:val="center"/>
          </w:tcPr>
          <w:p w14:paraId="1B288174" w14:textId="70FAA5C9" w:rsidR="008D004E" w:rsidRPr="005E3444" w:rsidRDefault="008D004E" w:rsidP="00B25CA3">
            <w:pPr>
              <w:suppressAutoHyphens/>
              <w:spacing w:before="40" w:after="40" w:line="240" w:lineRule="auto"/>
              <w:rPr>
                <w:noProof/>
                <w:color w:val="000000"/>
                <w:sz w:val="20"/>
                <w:szCs w:val="20"/>
                <w:lang w:eastAsia="ar-SA"/>
              </w:rPr>
            </w:pPr>
            <w:r w:rsidRPr="00BC2E7B">
              <w:rPr>
                <w:noProof/>
                <w:sz w:val="20"/>
                <w:szCs w:val="20"/>
                <w:lang w:eastAsia="ar-SA"/>
              </w:rPr>
              <w:t>Käibemaksukohuslane</w:t>
            </w:r>
          </w:p>
        </w:tc>
        <w:tc>
          <w:tcPr>
            <w:tcW w:w="3666" w:type="dxa"/>
            <w:gridSpan w:val="2"/>
            <w:tcBorders>
              <w:right w:val="single" w:sz="4" w:space="0" w:color="auto"/>
            </w:tcBorders>
            <w:vAlign w:val="center"/>
          </w:tcPr>
          <w:p w14:paraId="7BFAF3A9" w14:textId="6934A85F" w:rsidR="008D004E" w:rsidRPr="005E3444" w:rsidRDefault="008D004E" w:rsidP="00B25CA3">
            <w:pPr>
              <w:suppressAutoHyphens/>
              <w:spacing w:before="40" w:after="40" w:line="240" w:lineRule="auto"/>
              <w:rPr>
                <w:noProof/>
                <w:color w:val="000000"/>
                <w:sz w:val="20"/>
                <w:szCs w:val="20"/>
                <w:lang w:eastAsia="ar-SA"/>
              </w:rPr>
            </w:pPr>
            <w:r w:rsidRPr="005E3444">
              <w:rPr>
                <w:noProof/>
                <w:color w:val="000000"/>
                <w:sz w:val="20"/>
                <w:szCs w:val="20"/>
                <w:lang w:eastAsia="ar-SA"/>
              </w:rPr>
              <w:t>Jah</w:t>
            </w:r>
            <w:r w:rsidR="00124584" w:rsidRPr="005E3444">
              <w:rPr>
                <w:noProof/>
                <w:color w:val="000000"/>
                <w:sz w:val="20"/>
                <w:szCs w:val="20"/>
                <w:lang w:eastAsia="ar-SA"/>
              </w:rPr>
              <w:t xml:space="preserve"> </w:t>
            </w:r>
          </w:p>
        </w:tc>
        <w:tc>
          <w:tcPr>
            <w:tcW w:w="7400" w:type="dxa"/>
            <w:tcBorders>
              <w:left w:val="single" w:sz="4" w:space="0" w:color="auto"/>
            </w:tcBorders>
            <w:vAlign w:val="center"/>
          </w:tcPr>
          <w:p w14:paraId="6562A742" w14:textId="146A6E78" w:rsidR="008D004E" w:rsidRPr="00BC2E7B" w:rsidRDefault="008D004E" w:rsidP="00B25CA3">
            <w:pPr>
              <w:suppressAutoHyphens/>
              <w:spacing w:before="40" w:after="40" w:line="240" w:lineRule="auto"/>
              <w:rPr>
                <w:b/>
                <w:bCs/>
                <w:noProof/>
                <w:color w:val="000000"/>
                <w:sz w:val="20"/>
                <w:szCs w:val="20"/>
                <w:lang w:eastAsia="ar-SA"/>
              </w:rPr>
            </w:pPr>
            <w:r w:rsidRPr="00BC2E7B">
              <w:rPr>
                <w:b/>
                <w:bCs/>
                <w:noProof/>
                <w:color w:val="000000"/>
                <w:sz w:val="20"/>
                <w:szCs w:val="20"/>
                <w:lang w:eastAsia="ar-SA"/>
              </w:rPr>
              <w:t>Ei</w:t>
            </w:r>
            <w:r w:rsidR="00346A8C" w:rsidRPr="00BC2E7B">
              <w:rPr>
                <w:b/>
                <w:bCs/>
                <w:noProof/>
                <w:color w:val="000000"/>
                <w:sz w:val="20"/>
                <w:szCs w:val="20"/>
                <w:lang w:eastAsia="ar-SA"/>
              </w:rPr>
              <w:t xml:space="preserve"> </w:t>
            </w:r>
            <w:r w:rsidR="00542B18" w:rsidRPr="00BC2E7B">
              <w:rPr>
                <w:b/>
                <w:bCs/>
                <w:noProof/>
                <w:color w:val="000000"/>
                <w:sz w:val="20"/>
                <w:szCs w:val="20"/>
                <w:lang w:val="ru-RU" w:eastAsia="ar-SA"/>
              </w:rPr>
              <w:t xml:space="preserve"> </w:t>
            </w:r>
            <w:r w:rsidR="00542B18" w:rsidRPr="00BC2E7B">
              <w:rPr>
                <w:b/>
                <w:bCs/>
                <w:noProof/>
                <w:color w:val="000000"/>
                <w:sz w:val="20"/>
                <w:szCs w:val="20"/>
                <w:lang w:eastAsia="ar-SA"/>
              </w:rPr>
              <w:t>X</w:t>
            </w:r>
          </w:p>
        </w:tc>
      </w:tr>
      <w:tr w:rsidR="008D004E" w:rsidRPr="005E3444" w14:paraId="5BAD9BD6" w14:textId="77777777" w:rsidTr="0EAF5F47">
        <w:trPr>
          <w:trHeight w:val="278"/>
        </w:trPr>
        <w:tc>
          <w:tcPr>
            <w:tcW w:w="2968" w:type="dxa"/>
            <w:vAlign w:val="center"/>
          </w:tcPr>
          <w:p w14:paraId="1F5DBADC" w14:textId="602AF4FC" w:rsidR="008D004E" w:rsidRPr="005E3444" w:rsidRDefault="008D004E" w:rsidP="00B25CA3">
            <w:pPr>
              <w:suppressAutoHyphens/>
              <w:spacing w:before="40" w:after="40" w:line="240" w:lineRule="auto"/>
              <w:rPr>
                <w:noProof/>
                <w:color w:val="000000"/>
                <w:sz w:val="20"/>
                <w:szCs w:val="20"/>
                <w:lang w:eastAsia="ar-SA"/>
              </w:rPr>
            </w:pPr>
            <w:r w:rsidRPr="005E3444">
              <w:rPr>
                <w:noProof/>
                <w:color w:val="000000"/>
                <w:sz w:val="20"/>
                <w:szCs w:val="20"/>
                <w:lang w:eastAsia="ar-SA"/>
              </w:rPr>
              <w:t>Pangakonto number</w:t>
            </w:r>
          </w:p>
        </w:tc>
        <w:tc>
          <w:tcPr>
            <w:tcW w:w="11066" w:type="dxa"/>
            <w:gridSpan w:val="3"/>
            <w:vAlign w:val="center"/>
          </w:tcPr>
          <w:p w14:paraId="69D641F7" w14:textId="5958FA88" w:rsidR="008D004E" w:rsidRPr="005E3444" w:rsidRDefault="00D876BE" w:rsidP="00B25CA3">
            <w:pPr>
              <w:suppressAutoHyphens/>
              <w:spacing w:before="40" w:after="40" w:line="240" w:lineRule="auto"/>
              <w:rPr>
                <w:color w:val="000000"/>
                <w:sz w:val="20"/>
                <w:szCs w:val="20"/>
                <w:lang w:val="en-US" w:eastAsia="ar-SA"/>
              </w:rPr>
            </w:pPr>
            <w:r w:rsidRPr="005E3444">
              <w:rPr>
                <w:color w:val="000000"/>
                <w:sz w:val="20"/>
                <w:szCs w:val="20"/>
                <w:lang w:val="en-US" w:eastAsia="ar-SA"/>
              </w:rPr>
              <w:t>EE582200221024259289</w:t>
            </w:r>
          </w:p>
        </w:tc>
      </w:tr>
      <w:tr w:rsidR="008D004E" w:rsidRPr="005E3444" w14:paraId="3F03CA7B" w14:textId="77777777" w:rsidTr="0EAF5F47">
        <w:trPr>
          <w:trHeight w:val="424"/>
        </w:trPr>
        <w:tc>
          <w:tcPr>
            <w:tcW w:w="2968" w:type="dxa"/>
            <w:vAlign w:val="center"/>
          </w:tcPr>
          <w:p w14:paraId="2E404B4B" w14:textId="168FA660" w:rsidR="008D004E" w:rsidRPr="005E3444" w:rsidRDefault="00270B56" w:rsidP="00B25CA3">
            <w:pPr>
              <w:suppressAutoHyphens/>
              <w:spacing w:before="40" w:after="40" w:line="240" w:lineRule="auto"/>
              <w:rPr>
                <w:noProof/>
                <w:color w:val="000000"/>
                <w:sz w:val="20"/>
                <w:szCs w:val="20"/>
                <w:lang w:eastAsia="ar-SA"/>
              </w:rPr>
            </w:pPr>
            <w:r w:rsidRPr="005E3444">
              <w:rPr>
                <w:noProof/>
                <w:color w:val="000000"/>
                <w:sz w:val="20"/>
                <w:szCs w:val="20"/>
                <w:lang w:eastAsia="ar-SA"/>
              </w:rPr>
              <w:t>Taotleja</w:t>
            </w:r>
            <w:r w:rsidR="008D004E" w:rsidRPr="005E3444">
              <w:rPr>
                <w:noProof/>
                <w:color w:val="000000"/>
                <w:sz w:val="20"/>
                <w:szCs w:val="20"/>
                <w:lang w:eastAsia="ar-SA"/>
              </w:rPr>
              <w:t xml:space="preserve"> juriidiline aadress</w:t>
            </w:r>
          </w:p>
        </w:tc>
        <w:tc>
          <w:tcPr>
            <w:tcW w:w="11066" w:type="dxa"/>
            <w:gridSpan w:val="3"/>
            <w:vAlign w:val="center"/>
          </w:tcPr>
          <w:p w14:paraId="73953AF5" w14:textId="39AE8DC9" w:rsidR="008D004E" w:rsidRPr="005E3444" w:rsidRDefault="006743FC" w:rsidP="00B25CA3">
            <w:pPr>
              <w:suppressAutoHyphens/>
              <w:spacing w:before="40" w:after="40" w:line="240" w:lineRule="auto"/>
              <w:rPr>
                <w:color w:val="000000"/>
                <w:sz w:val="20"/>
                <w:szCs w:val="20"/>
                <w:lang w:val="en-US" w:eastAsia="ar-SA"/>
              </w:rPr>
            </w:pPr>
            <w:r w:rsidRPr="005E3444">
              <w:rPr>
                <w:color w:val="000000"/>
                <w:sz w:val="20"/>
                <w:szCs w:val="20"/>
                <w:lang w:val="en-US" w:eastAsia="ar-SA"/>
              </w:rPr>
              <w:t>Tallinna mnt 15-8, 20303, Narva linn, Ida-Virumaa</w:t>
            </w:r>
            <w:r w:rsidR="005E4743" w:rsidRPr="005E3444">
              <w:rPr>
                <w:color w:val="000000"/>
                <w:sz w:val="20"/>
                <w:szCs w:val="20"/>
                <w:lang w:val="en-US" w:eastAsia="ar-SA"/>
              </w:rPr>
              <w:t>, Eesti</w:t>
            </w:r>
            <w:r w:rsidR="006D556F">
              <w:rPr>
                <w:color w:val="000000"/>
                <w:sz w:val="20"/>
                <w:szCs w:val="20"/>
                <w:lang w:val="en-US" w:eastAsia="ar-SA"/>
              </w:rPr>
              <w:t xml:space="preserve"> </w:t>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r w:rsidR="008D004E" w:rsidRPr="005E3444">
              <w:rPr>
                <w:color w:val="000000"/>
                <w:sz w:val="20"/>
                <w:szCs w:val="20"/>
                <w:lang w:val="en-US" w:eastAsia="ar-SA"/>
              </w:rPr>
              <w:tab/>
            </w:r>
          </w:p>
        </w:tc>
      </w:tr>
      <w:tr w:rsidR="008D004E" w:rsidRPr="005E3444" w14:paraId="422E333E" w14:textId="77777777" w:rsidTr="0EAF5F47">
        <w:trPr>
          <w:trHeight w:val="523"/>
        </w:trPr>
        <w:tc>
          <w:tcPr>
            <w:tcW w:w="2968" w:type="dxa"/>
            <w:vAlign w:val="center"/>
          </w:tcPr>
          <w:p w14:paraId="0F7BA5BB" w14:textId="5447426D" w:rsidR="008D004E" w:rsidRPr="005E3444" w:rsidRDefault="00270B56" w:rsidP="00B25CA3">
            <w:pPr>
              <w:suppressAutoHyphens/>
              <w:spacing w:before="40" w:after="40" w:line="240" w:lineRule="auto"/>
              <w:rPr>
                <w:noProof/>
                <w:color w:val="000000"/>
                <w:sz w:val="20"/>
                <w:szCs w:val="20"/>
                <w:lang w:eastAsia="ar-SA"/>
              </w:rPr>
            </w:pPr>
            <w:r w:rsidRPr="005E3444">
              <w:rPr>
                <w:noProof/>
                <w:color w:val="000000"/>
                <w:sz w:val="20"/>
                <w:szCs w:val="20"/>
                <w:lang w:eastAsia="ar-SA"/>
              </w:rPr>
              <w:t>Taotleja</w:t>
            </w:r>
            <w:r w:rsidR="008D004E" w:rsidRPr="005E3444">
              <w:rPr>
                <w:noProof/>
                <w:color w:val="000000"/>
                <w:sz w:val="20"/>
                <w:szCs w:val="20"/>
                <w:lang w:eastAsia="ar-SA"/>
              </w:rPr>
              <w:t xml:space="preserve"> kontaktandmed</w:t>
            </w:r>
          </w:p>
        </w:tc>
        <w:tc>
          <w:tcPr>
            <w:tcW w:w="3598" w:type="dxa"/>
            <w:vAlign w:val="center"/>
          </w:tcPr>
          <w:p w14:paraId="1591B0A2" w14:textId="6133F675" w:rsidR="008D004E" w:rsidRPr="005E3444" w:rsidRDefault="003A5812" w:rsidP="00B25CA3">
            <w:pPr>
              <w:suppressAutoHyphens/>
              <w:spacing w:before="40" w:after="40" w:line="240" w:lineRule="auto"/>
              <w:rPr>
                <w:noProof/>
                <w:color w:val="000000"/>
                <w:sz w:val="20"/>
                <w:szCs w:val="20"/>
                <w:lang w:val="en-US" w:eastAsia="ar-SA"/>
              </w:rPr>
            </w:pPr>
            <w:r w:rsidRPr="005E3444">
              <w:rPr>
                <w:color w:val="000000"/>
                <w:sz w:val="20"/>
                <w:szCs w:val="20"/>
                <w:lang w:val="en-US" w:eastAsia="ar-SA"/>
              </w:rPr>
              <w:t>T</w:t>
            </w:r>
            <w:r w:rsidR="008D004E" w:rsidRPr="005E3444">
              <w:rPr>
                <w:color w:val="000000"/>
                <w:sz w:val="20"/>
                <w:szCs w:val="20"/>
                <w:lang w:val="en-US" w:eastAsia="ar-SA"/>
              </w:rPr>
              <w:t>el</w:t>
            </w:r>
            <w:r w:rsidRPr="005E3444">
              <w:rPr>
                <w:color w:val="000000"/>
                <w:sz w:val="20"/>
                <w:szCs w:val="20"/>
                <w:lang w:val="en-US" w:eastAsia="ar-SA"/>
              </w:rPr>
              <w:t xml:space="preserve"> 56659880</w:t>
            </w:r>
            <w:r w:rsidR="004827AE" w:rsidRPr="005E3444">
              <w:rPr>
                <w:color w:val="000000"/>
                <w:sz w:val="20"/>
                <w:szCs w:val="20"/>
                <w:lang w:val="en-US" w:eastAsia="ar-SA"/>
              </w:rPr>
              <w:t xml:space="preserve"> Svetlana Vološenjuk</w:t>
            </w:r>
          </w:p>
        </w:tc>
        <w:tc>
          <w:tcPr>
            <w:tcW w:w="7468" w:type="dxa"/>
            <w:gridSpan w:val="2"/>
            <w:vAlign w:val="center"/>
          </w:tcPr>
          <w:p w14:paraId="1131E516" w14:textId="31DEDDFA" w:rsidR="008D004E" w:rsidRPr="005E3444" w:rsidRDefault="008D004E" w:rsidP="00B25CA3">
            <w:pPr>
              <w:suppressAutoHyphens/>
              <w:spacing w:before="40" w:after="40" w:line="240" w:lineRule="auto"/>
              <w:rPr>
                <w:color w:val="000000"/>
                <w:sz w:val="20"/>
                <w:szCs w:val="20"/>
                <w:lang w:val="en-US" w:eastAsia="ar-SA"/>
              </w:rPr>
            </w:pPr>
            <w:r w:rsidRPr="005E3444">
              <w:rPr>
                <w:color w:val="000000"/>
                <w:sz w:val="20"/>
                <w:szCs w:val="20"/>
                <w:lang w:val="en-US" w:eastAsia="ar-SA"/>
              </w:rPr>
              <w:t>e-post</w:t>
            </w:r>
            <w:r w:rsidR="00960AEF" w:rsidRPr="005E3444">
              <w:rPr>
                <w:color w:val="000000"/>
                <w:sz w:val="20"/>
                <w:szCs w:val="20"/>
                <w:lang w:val="en-US" w:eastAsia="ar-SA"/>
              </w:rPr>
              <w:t xml:space="preserve"> lana62@hot.ee</w:t>
            </w:r>
          </w:p>
        </w:tc>
      </w:tr>
      <w:tr w:rsidR="008D004E" w:rsidRPr="005E3444" w14:paraId="3DC954C9" w14:textId="77777777" w:rsidTr="0EAF5F47">
        <w:trPr>
          <w:trHeight w:val="499"/>
        </w:trPr>
        <w:tc>
          <w:tcPr>
            <w:tcW w:w="2968" w:type="dxa"/>
            <w:vAlign w:val="center"/>
          </w:tcPr>
          <w:p w14:paraId="0170987C" w14:textId="77777777" w:rsidR="008D004E" w:rsidRPr="005E3444" w:rsidRDefault="008D004E" w:rsidP="00B25CA3">
            <w:pPr>
              <w:suppressAutoHyphens/>
              <w:spacing w:before="40" w:after="40" w:line="240" w:lineRule="auto"/>
              <w:rPr>
                <w:noProof/>
                <w:color w:val="000000"/>
                <w:sz w:val="20"/>
                <w:szCs w:val="20"/>
                <w:lang w:eastAsia="ar-SA"/>
              </w:rPr>
            </w:pPr>
            <w:r w:rsidRPr="005E3444">
              <w:rPr>
                <w:noProof/>
                <w:color w:val="000000"/>
                <w:sz w:val="20"/>
                <w:szCs w:val="20"/>
                <w:lang w:eastAsia="ar-SA"/>
              </w:rPr>
              <w:t>Projektijuhi nimi ja kontaktandmed</w:t>
            </w:r>
          </w:p>
        </w:tc>
        <w:tc>
          <w:tcPr>
            <w:tcW w:w="3598" w:type="dxa"/>
            <w:vAlign w:val="center"/>
          </w:tcPr>
          <w:p w14:paraId="5796810C" w14:textId="4CFC5A1A" w:rsidR="008D004E" w:rsidRPr="005E3444" w:rsidRDefault="005E4743" w:rsidP="00B25CA3">
            <w:pPr>
              <w:suppressAutoHyphens/>
              <w:spacing w:before="40" w:after="40" w:line="240" w:lineRule="auto"/>
              <w:rPr>
                <w:noProof/>
                <w:color w:val="000000"/>
                <w:sz w:val="20"/>
                <w:szCs w:val="20"/>
                <w:lang w:val="en-US" w:eastAsia="ar-SA"/>
              </w:rPr>
            </w:pPr>
            <w:r w:rsidRPr="005E3444">
              <w:rPr>
                <w:noProof/>
                <w:color w:val="000000"/>
                <w:sz w:val="20"/>
                <w:szCs w:val="20"/>
                <w:lang w:val="en-US" w:eastAsia="ar-SA"/>
              </w:rPr>
              <w:t>Natalja Rabeko</w:t>
            </w:r>
          </w:p>
        </w:tc>
        <w:tc>
          <w:tcPr>
            <w:tcW w:w="7468" w:type="dxa"/>
            <w:gridSpan w:val="2"/>
            <w:vAlign w:val="center"/>
          </w:tcPr>
          <w:p w14:paraId="43E18573" w14:textId="781CF5A1" w:rsidR="008D004E" w:rsidRPr="005E3444" w:rsidRDefault="00216AA3" w:rsidP="00B25CA3">
            <w:pPr>
              <w:suppressAutoHyphens/>
              <w:spacing w:before="40" w:after="40" w:line="240" w:lineRule="auto"/>
              <w:rPr>
                <w:color w:val="000000"/>
                <w:sz w:val="20"/>
                <w:szCs w:val="20"/>
                <w:lang w:val="en-US" w:eastAsia="ar-SA"/>
              </w:rPr>
            </w:pPr>
            <w:r w:rsidRPr="005E3444">
              <w:rPr>
                <w:color w:val="000000"/>
                <w:sz w:val="20"/>
                <w:szCs w:val="20"/>
                <w:lang w:val="en-US" w:eastAsia="ar-SA"/>
              </w:rPr>
              <w:t>t</w:t>
            </w:r>
            <w:r w:rsidR="008D004E" w:rsidRPr="005E3444">
              <w:rPr>
                <w:color w:val="000000"/>
                <w:sz w:val="20"/>
                <w:szCs w:val="20"/>
                <w:lang w:val="en-US" w:eastAsia="ar-SA"/>
              </w:rPr>
              <w:t>el ja e-post</w:t>
            </w:r>
            <w:r w:rsidR="005E4743" w:rsidRPr="005E3444">
              <w:rPr>
                <w:color w:val="000000"/>
                <w:sz w:val="20"/>
                <w:szCs w:val="20"/>
                <w:lang w:val="en-US" w:eastAsia="ar-SA"/>
              </w:rPr>
              <w:t xml:space="preserve"> 55986166</w:t>
            </w:r>
            <w:r w:rsidR="008165A1" w:rsidRPr="005E3444">
              <w:rPr>
                <w:color w:val="000000"/>
                <w:sz w:val="20"/>
                <w:szCs w:val="20"/>
                <w:lang w:val="en-US" w:eastAsia="ar-SA"/>
              </w:rPr>
              <w:t xml:space="preserve"> natalja.v.r@gmail.com</w:t>
            </w:r>
          </w:p>
        </w:tc>
      </w:tr>
    </w:tbl>
    <w:p w14:paraId="6FC66BD9" w14:textId="77777777" w:rsidR="008D004E" w:rsidRPr="005E3444" w:rsidRDefault="008D004E" w:rsidP="008D004E">
      <w:pPr>
        <w:suppressAutoHyphens/>
        <w:spacing w:after="0" w:line="240" w:lineRule="auto"/>
        <w:rPr>
          <w:sz w:val="20"/>
          <w:szCs w:val="20"/>
          <w:lang w:eastAsia="ar-SA"/>
        </w:rPr>
      </w:pPr>
    </w:p>
    <w:p w14:paraId="2A2452F4" w14:textId="528ABB32" w:rsidR="008D004E" w:rsidRPr="005E3444"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5E3444">
        <w:rPr>
          <w:b/>
          <w:bCs/>
          <w:color w:val="000000"/>
          <w:sz w:val="20"/>
          <w:szCs w:val="20"/>
          <w:lang w:eastAsia="ar-SA"/>
        </w:rPr>
        <w:t xml:space="preserve">PROJEKTI LÜHIKOKKUVÕTE </w:t>
      </w:r>
      <w:r w:rsidRPr="005E3444">
        <w:rPr>
          <w:bCs/>
          <w:color w:val="000000"/>
          <w:sz w:val="20"/>
          <w:szCs w:val="20"/>
          <w:lang w:eastAsia="ar-SA"/>
        </w:rPr>
        <w:t xml:space="preserve">(eesmärk, </w:t>
      </w:r>
      <w:r w:rsidR="002D3520" w:rsidRPr="005E3444">
        <w:rPr>
          <w:bCs/>
          <w:color w:val="000000"/>
          <w:sz w:val="20"/>
          <w:szCs w:val="20"/>
          <w:lang w:eastAsia="ar-SA"/>
        </w:rPr>
        <w:t>planeeritavad</w:t>
      </w:r>
      <w:r w:rsidRPr="005E3444">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5E3444" w14:paraId="274AFF0F" w14:textId="77777777" w:rsidTr="00F8430F">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08E818F2" w14:textId="71AE1ED3" w:rsidR="00843803" w:rsidRPr="005E3444" w:rsidRDefault="004827AE" w:rsidP="008D004E">
            <w:pPr>
              <w:suppressAutoHyphens/>
              <w:spacing w:after="0" w:line="240" w:lineRule="auto"/>
              <w:rPr>
                <w:color w:val="000000"/>
                <w:sz w:val="20"/>
                <w:szCs w:val="20"/>
                <w:lang w:eastAsia="ar-SA"/>
              </w:rPr>
            </w:pPr>
            <w:r w:rsidRPr="005E3444">
              <w:rPr>
                <w:color w:val="000000"/>
                <w:sz w:val="20"/>
                <w:szCs w:val="20"/>
                <w:lang w:eastAsia="ar-SA"/>
              </w:rPr>
              <w:t xml:space="preserve">Eesmärk: </w:t>
            </w:r>
            <w:r w:rsidR="00593435" w:rsidRPr="005E3444">
              <w:rPr>
                <w:color w:val="000000"/>
                <w:sz w:val="20"/>
                <w:szCs w:val="20"/>
                <w:lang w:eastAsia="ar-SA"/>
              </w:rPr>
              <w:t>Luua ühistu veekogude ääres ohutu keskkond. Ennetada õnnetusi ja inimohvreid jõel. Tagada elanikele vahendid inimeste kiireks päästmiseks enne hädaabiteenistuse saabumist.</w:t>
            </w:r>
          </w:p>
          <w:p w14:paraId="58384D86" w14:textId="77777777" w:rsidR="00593435" w:rsidRPr="005E3444" w:rsidRDefault="00593435" w:rsidP="008D004E">
            <w:pPr>
              <w:suppressAutoHyphens/>
              <w:spacing w:after="0" w:line="240" w:lineRule="auto"/>
              <w:rPr>
                <w:color w:val="000000"/>
                <w:sz w:val="20"/>
                <w:szCs w:val="20"/>
                <w:lang w:eastAsia="ar-SA"/>
              </w:rPr>
            </w:pPr>
          </w:p>
          <w:p w14:paraId="0FF711DC" w14:textId="0E25015B" w:rsidR="008328AD" w:rsidRPr="006519FD" w:rsidRDefault="00843803" w:rsidP="008D004E">
            <w:pPr>
              <w:suppressAutoHyphens/>
              <w:spacing w:after="0" w:line="240" w:lineRule="auto"/>
              <w:rPr>
                <w:color w:val="000000" w:themeColor="text1"/>
                <w:sz w:val="20"/>
                <w:szCs w:val="20"/>
                <w:lang w:eastAsia="ar-SA"/>
              </w:rPr>
            </w:pPr>
            <w:r w:rsidRPr="006519FD">
              <w:rPr>
                <w:color w:val="000000" w:themeColor="text1"/>
                <w:sz w:val="20"/>
                <w:szCs w:val="20"/>
                <w:lang w:eastAsia="ar-SA"/>
              </w:rPr>
              <w:t>Planeeritavad tegevused:</w:t>
            </w:r>
          </w:p>
          <w:p w14:paraId="74E5B563" w14:textId="525C1D97" w:rsidR="00C84453" w:rsidRPr="006519FD" w:rsidRDefault="00C84453" w:rsidP="00C84453">
            <w:pPr>
              <w:suppressAutoHyphens/>
              <w:spacing w:after="0" w:line="240" w:lineRule="auto"/>
              <w:rPr>
                <w:color w:val="000000" w:themeColor="text1"/>
                <w:sz w:val="20"/>
                <w:szCs w:val="20"/>
                <w:lang w:eastAsia="ar-SA"/>
              </w:rPr>
            </w:pPr>
            <w:r w:rsidRPr="006519FD">
              <w:rPr>
                <w:color w:val="000000" w:themeColor="text1"/>
                <w:sz w:val="20"/>
                <w:szCs w:val="20"/>
                <w:lang w:eastAsia="ar-SA"/>
              </w:rPr>
              <w:t>1.</w:t>
            </w:r>
            <w:r w:rsidR="00420F95" w:rsidRPr="006519FD">
              <w:rPr>
                <w:color w:val="000000" w:themeColor="text1"/>
                <w:sz w:val="20"/>
                <w:szCs w:val="20"/>
                <w:lang w:eastAsia="ar-SA"/>
              </w:rPr>
              <w:t xml:space="preserve"> MTÜ EHAVALGUS maaomanike informeerimine </w:t>
            </w:r>
            <w:r w:rsidR="00253650" w:rsidRPr="006519FD">
              <w:rPr>
                <w:color w:val="000000" w:themeColor="text1"/>
                <w:sz w:val="20"/>
                <w:szCs w:val="20"/>
                <w:lang w:eastAsia="ar-SA"/>
              </w:rPr>
              <w:t>toetuse</w:t>
            </w:r>
            <w:r w:rsidR="00420F95" w:rsidRPr="006519FD">
              <w:rPr>
                <w:color w:val="000000" w:themeColor="text1"/>
                <w:sz w:val="20"/>
                <w:szCs w:val="20"/>
                <w:lang w:eastAsia="ar-SA"/>
              </w:rPr>
              <w:t xml:space="preserve"> taotlemisest.</w:t>
            </w:r>
          </w:p>
          <w:p w14:paraId="2B6C9A04" w14:textId="408EA2D7" w:rsidR="00C84453" w:rsidRPr="006519FD" w:rsidRDefault="00C84453" w:rsidP="00C84453">
            <w:pPr>
              <w:suppressAutoHyphens/>
              <w:spacing w:after="0" w:line="240" w:lineRule="auto"/>
              <w:rPr>
                <w:color w:val="000000" w:themeColor="text1"/>
                <w:sz w:val="20"/>
                <w:szCs w:val="20"/>
                <w:lang w:eastAsia="ar-SA"/>
              </w:rPr>
            </w:pPr>
            <w:r w:rsidRPr="006519FD">
              <w:rPr>
                <w:color w:val="000000" w:themeColor="text1"/>
                <w:sz w:val="20"/>
                <w:szCs w:val="20"/>
                <w:lang w:eastAsia="ar-SA"/>
              </w:rPr>
              <w:t>2. Ost</w:t>
            </w:r>
            <w:r w:rsidR="009C35AE" w:rsidRPr="006519FD">
              <w:rPr>
                <w:color w:val="000000" w:themeColor="text1"/>
                <w:sz w:val="20"/>
                <w:szCs w:val="20"/>
                <w:lang w:eastAsia="ar-SA"/>
              </w:rPr>
              <w:t>a</w:t>
            </w:r>
            <w:r w:rsidRPr="006519FD">
              <w:rPr>
                <w:color w:val="000000" w:themeColor="text1"/>
                <w:sz w:val="20"/>
                <w:szCs w:val="20"/>
                <w:lang w:eastAsia="ar-SA"/>
              </w:rPr>
              <w:t xml:space="preserve"> </w:t>
            </w:r>
            <w:r w:rsidR="00FB62BE" w:rsidRPr="006519FD">
              <w:rPr>
                <w:color w:val="000000" w:themeColor="text1"/>
                <w:sz w:val="20"/>
                <w:szCs w:val="20"/>
                <w:lang w:eastAsia="ar-SA"/>
              </w:rPr>
              <w:t>2</w:t>
            </w:r>
            <w:r w:rsidRPr="006519FD">
              <w:rPr>
                <w:color w:val="000000" w:themeColor="text1"/>
                <w:sz w:val="20"/>
                <w:szCs w:val="20"/>
                <w:lang w:eastAsia="ar-SA"/>
              </w:rPr>
              <w:t xml:space="preserve"> päästerõngast.</w:t>
            </w:r>
          </w:p>
          <w:p w14:paraId="005D5975" w14:textId="0EA9D35C" w:rsidR="00C84453" w:rsidRPr="006519FD" w:rsidRDefault="00C84453" w:rsidP="00C84453">
            <w:pPr>
              <w:suppressAutoHyphens/>
              <w:spacing w:after="0" w:line="240" w:lineRule="auto"/>
              <w:rPr>
                <w:color w:val="000000" w:themeColor="text1"/>
                <w:sz w:val="20"/>
                <w:szCs w:val="20"/>
                <w:lang w:eastAsia="ar-SA"/>
              </w:rPr>
            </w:pPr>
            <w:r w:rsidRPr="006519FD">
              <w:rPr>
                <w:color w:val="000000" w:themeColor="text1"/>
                <w:sz w:val="20"/>
                <w:szCs w:val="20"/>
                <w:lang w:eastAsia="ar-SA"/>
              </w:rPr>
              <w:t>3.</w:t>
            </w:r>
            <w:r w:rsidR="005652DE" w:rsidRPr="006519FD">
              <w:rPr>
                <w:color w:val="000000" w:themeColor="text1"/>
                <w:sz w:val="20"/>
                <w:szCs w:val="20"/>
                <w:lang w:eastAsia="ar-SA"/>
              </w:rPr>
              <w:t xml:space="preserve"> </w:t>
            </w:r>
            <w:r w:rsidRPr="006519FD">
              <w:rPr>
                <w:color w:val="000000" w:themeColor="text1"/>
                <w:sz w:val="20"/>
                <w:szCs w:val="20"/>
                <w:lang w:eastAsia="ar-SA"/>
              </w:rPr>
              <w:t>Trükkida tahvlitele reeglid, juhised ja täpsed laskumiskohtade aadressid</w:t>
            </w:r>
            <w:r w:rsidR="005652DE" w:rsidRPr="006519FD">
              <w:rPr>
                <w:color w:val="000000" w:themeColor="text1"/>
                <w:sz w:val="20"/>
                <w:szCs w:val="20"/>
                <w:lang w:eastAsia="ar-SA"/>
              </w:rPr>
              <w:t xml:space="preserve"> (kahes keeles)</w:t>
            </w:r>
            <w:r w:rsidRPr="006519FD">
              <w:rPr>
                <w:color w:val="000000" w:themeColor="text1"/>
                <w:sz w:val="20"/>
                <w:szCs w:val="20"/>
                <w:lang w:eastAsia="ar-SA"/>
              </w:rPr>
              <w:t>.</w:t>
            </w:r>
          </w:p>
          <w:p w14:paraId="183D945B" w14:textId="382FC1BD" w:rsidR="00C84453" w:rsidRPr="006519FD" w:rsidRDefault="00C84453" w:rsidP="00C84453">
            <w:pPr>
              <w:suppressAutoHyphens/>
              <w:spacing w:after="0" w:line="240" w:lineRule="auto"/>
              <w:rPr>
                <w:color w:val="000000" w:themeColor="text1"/>
                <w:sz w:val="20"/>
                <w:szCs w:val="20"/>
                <w:lang w:eastAsia="ar-SA"/>
              </w:rPr>
            </w:pPr>
            <w:r w:rsidRPr="006519FD">
              <w:rPr>
                <w:color w:val="000000" w:themeColor="text1"/>
                <w:sz w:val="20"/>
                <w:szCs w:val="20"/>
                <w:lang w:eastAsia="ar-SA"/>
              </w:rPr>
              <w:t>4.</w:t>
            </w:r>
            <w:r w:rsidR="005652DE" w:rsidRPr="006519FD">
              <w:rPr>
                <w:color w:val="000000" w:themeColor="text1"/>
                <w:sz w:val="20"/>
                <w:szCs w:val="20"/>
                <w:lang w:eastAsia="ar-SA"/>
              </w:rPr>
              <w:t xml:space="preserve"> </w:t>
            </w:r>
            <w:r w:rsidRPr="006519FD">
              <w:rPr>
                <w:color w:val="000000" w:themeColor="text1"/>
                <w:sz w:val="20"/>
                <w:szCs w:val="20"/>
                <w:lang w:eastAsia="ar-SA"/>
              </w:rPr>
              <w:t>Kaevata augud ja betoneerida stendide tugipostid.</w:t>
            </w:r>
            <w:r w:rsidR="0079799B" w:rsidRPr="006519FD">
              <w:rPr>
                <w:color w:val="000000" w:themeColor="text1"/>
                <w:sz w:val="20"/>
                <w:szCs w:val="20"/>
                <w:lang w:eastAsia="ar-SA"/>
              </w:rPr>
              <w:t xml:space="preserve"> </w:t>
            </w:r>
          </w:p>
          <w:p w14:paraId="0D71190A" w14:textId="0C9D30BD" w:rsidR="00C84453" w:rsidRPr="006519FD" w:rsidRDefault="00C84453" w:rsidP="00C84453">
            <w:pPr>
              <w:suppressAutoHyphens/>
              <w:spacing w:after="0" w:line="240" w:lineRule="auto"/>
              <w:rPr>
                <w:color w:val="000000" w:themeColor="text1"/>
                <w:sz w:val="20"/>
                <w:szCs w:val="20"/>
                <w:lang w:eastAsia="ar-SA"/>
              </w:rPr>
            </w:pPr>
            <w:r w:rsidRPr="006519FD">
              <w:rPr>
                <w:color w:val="000000" w:themeColor="text1"/>
                <w:sz w:val="20"/>
                <w:szCs w:val="20"/>
                <w:lang w:eastAsia="ar-SA"/>
              </w:rPr>
              <w:t>5.</w:t>
            </w:r>
            <w:r w:rsidR="005652DE" w:rsidRPr="006519FD">
              <w:rPr>
                <w:color w:val="000000" w:themeColor="text1"/>
                <w:sz w:val="20"/>
                <w:szCs w:val="20"/>
                <w:lang w:eastAsia="ar-SA"/>
              </w:rPr>
              <w:t xml:space="preserve"> </w:t>
            </w:r>
            <w:r w:rsidRPr="006519FD">
              <w:rPr>
                <w:color w:val="000000" w:themeColor="text1"/>
                <w:sz w:val="20"/>
                <w:szCs w:val="20"/>
                <w:lang w:eastAsia="ar-SA"/>
              </w:rPr>
              <w:t>Kinnitada tahvlid ja riputada üles päästerõngad</w:t>
            </w:r>
            <w:r w:rsidR="00506574">
              <w:rPr>
                <w:color w:val="000000" w:themeColor="text1"/>
                <w:sz w:val="20"/>
                <w:szCs w:val="20"/>
                <w:lang w:eastAsia="ar-SA"/>
              </w:rPr>
              <w:t>.</w:t>
            </w:r>
            <w:r w:rsidR="001958D0" w:rsidRPr="006519FD">
              <w:rPr>
                <w:color w:val="000000" w:themeColor="text1"/>
                <w:sz w:val="20"/>
                <w:szCs w:val="20"/>
                <w:lang w:eastAsia="ar-SA"/>
              </w:rPr>
              <w:t xml:space="preserve"> </w:t>
            </w:r>
          </w:p>
          <w:p w14:paraId="550C5E05" w14:textId="110A6549" w:rsidR="00C84453" w:rsidRPr="006519FD" w:rsidRDefault="00C84453" w:rsidP="00C84453">
            <w:pPr>
              <w:suppressAutoHyphens/>
              <w:spacing w:after="0" w:line="240" w:lineRule="auto"/>
              <w:rPr>
                <w:color w:val="000000" w:themeColor="text1"/>
                <w:sz w:val="20"/>
                <w:szCs w:val="20"/>
                <w:lang w:eastAsia="ar-SA"/>
              </w:rPr>
            </w:pPr>
            <w:r w:rsidRPr="006519FD">
              <w:rPr>
                <w:color w:val="000000" w:themeColor="text1"/>
                <w:sz w:val="20"/>
                <w:szCs w:val="20"/>
                <w:lang w:eastAsia="ar-SA"/>
              </w:rPr>
              <w:t>6.</w:t>
            </w:r>
            <w:r w:rsidR="005652DE" w:rsidRPr="006519FD">
              <w:rPr>
                <w:color w:val="000000" w:themeColor="text1"/>
                <w:sz w:val="20"/>
                <w:szCs w:val="20"/>
                <w:lang w:eastAsia="ar-SA"/>
              </w:rPr>
              <w:t xml:space="preserve"> </w:t>
            </w:r>
            <w:r w:rsidRPr="006519FD">
              <w:rPr>
                <w:color w:val="000000" w:themeColor="text1"/>
                <w:sz w:val="20"/>
                <w:szCs w:val="20"/>
                <w:lang w:eastAsia="ar-SA"/>
              </w:rPr>
              <w:t>Teavitada ühistu elanikke tööde lõpetamisest.</w:t>
            </w:r>
          </w:p>
          <w:p w14:paraId="6C221B77" w14:textId="77777777" w:rsidR="004827AE" w:rsidRPr="005E3444" w:rsidRDefault="004827AE" w:rsidP="008D004E">
            <w:pPr>
              <w:suppressAutoHyphens/>
              <w:spacing w:after="0" w:line="240" w:lineRule="auto"/>
              <w:rPr>
                <w:color w:val="000000"/>
                <w:sz w:val="20"/>
                <w:szCs w:val="20"/>
                <w:lang w:eastAsia="ar-SA"/>
              </w:rPr>
            </w:pPr>
          </w:p>
          <w:p w14:paraId="09AE3806" w14:textId="77777777" w:rsidR="00A40AA1" w:rsidRPr="005E3444" w:rsidRDefault="00A40AA1" w:rsidP="00A40AA1">
            <w:pPr>
              <w:suppressAutoHyphens/>
              <w:spacing w:after="0" w:line="240" w:lineRule="auto"/>
              <w:rPr>
                <w:color w:val="000000"/>
                <w:sz w:val="20"/>
                <w:szCs w:val="20"/>
                <w:lang w:eastAsia="ar-SA"/>
              </w:rPr>
            </w:pPr>
            <w:r w:rsidRPr="005E3444">
              <w:rPr>
                <w:color w:val="000000"/>
                <w:sz w:val="20"/>
                <w:szCs w:val="20"/>
                <w:lang w:eastAsia="ar-SA"/>
              </w:rPr>
              <w:t xml:space="preserve">Sihtgrupp: </w:t>
            </w:r>
          </w:p>
          <w:p w14:paraId="59428C7F" w14:textId="5027BBB8" w:rsidR="00092CE4" w:rsidRPr="005E3444" w:rsidRDefault="00092CE4" w:rsidP="00092CE4">
            <w:pPr>
              <w:suppressAutoHyphens/>
              <w:spacing w:after="0" w:line="240" w:lineRule="auto"/>
              <w:rPr>
                <w:color w:val="000000"/>
                <w:sz w:val="20"/>
                <w:szCs w:val="20"/>
                <w:lang w:eastAsia="ar-SA"/>
              </w:rPr>
            </w:pPr>
            <w:r w:rsidRPr="005E3444">
              <w:rPr>
                <w:color w:val="000000"/>
                <w:sz w:val="20"/>
                <w:szCs w:val="20"/>
                <w:lang w:eastAsia="ar-SA"/>
              </w:rPr>
              <w:t>Otsene sihtrühm: Rohkem kui 150 elanikku</w:t>
            </w:r>
            <w:r w:rsidR="00AE4DFD">
              <w:rPr>
                <w:color w:val="000000"/>
                <w:sz w:val="20"/>
                <w:szCs w:val="20"/>
                <w:lang w:eastAsia="ar-SA"/>
              </w:rPr>
              <w:t xml:space="preserve"> (hooajal umbes</w:t>
            </w:r>
            <w:r w:rsidR="00D26D5D">
              <w:rPr>
                <w:color w:val="000000"/>
                <w:sz w:val="20"/>
                <w:szCs w:val="20"/>
                <w:lang w:eastAsia="ar-SA"/>
              </w:rPr>
              <w:t xml:space="preserve"> 300 isikut)</w:t>
            </w:r>
            <w:r w:rsidRPr="005E3444">
              <w:rPr>
                <w:color w:val="000000"/>
                <w:sz w:val="20"/>
                <w:szCs w:val="20"/>
                <w:lang w:eastAsia="ar-SA"/>
              </w:rPr>
              <w:t>, nende lapsed ja külalised, kes puhkavad jõe ääres või lasevad paate vette.</w:t>
            </w:r>
          </w:p>
          <w:p w14:paraId="4F986658" w14:textId="2434CEDF" w:rsidR="00092CE4" w:rsidRPr="005E3444" w:rsidRDefault="00092CE4" w:rsidP="00092CE4">
            <w:pPr>
              <w:suppressAutoHyphens/>
              <w:spacing w:after="0" w:line="240" w:lineRule="auto"/>
              <w:rPr>
                <w:color w:val="000000"/>
                <w:sz w:val="20"/>
                <w:szCs w:val="20"/>
                <w:lang w:eastAsia="ar-SA"/>
              </w:rPr>
            </w:pPr>
            <w:r w:rsidRPr="005E3444">
              <w:rPr>
                <w:color w:val="000000"/>
                <w:sz w:val="20"/>
                <w:szCs w:val="20"/>
                <w:lang w:eastAsia="ar-SA"/>
              </w:rPr>
              <w:t xml:space="preserve">Kaudne sihtrühm: 112 </w:t>
            </w:r>
            <w:r w:rsidR="00692112" w:rsidRPr="005E3444">
              <w:rPr>
                <w:color w:val="000000"/>
                <w:sz w:val="20"/>
                <w:szCs w:val="20"/>
                <w:lang w:eastAsia="ar-SA"/>
              </w:rPr>
              <w:t>P</w:t>
            </w:r>
            <w:r w:rsidRPr="005E3444">
              <w:rPr>
                <w:color w:val="000000"/>
                <w:sz w:val="20"/>
                <w:szCs w:val="20"/>
                <w:lang w:eastAsia="ar-SA"/>
              </w:rPr>
              <w:t>äästeteenistus, kes suudab hädaolukorra korral leida õnnetuspaiga kiiremini tänu stendidel olevatele täpsetele viidetele.</w:t>
            </w:r>
          </w:p>
          <w:p w14:paraId="6DCA87E9" w14:textId="77777777" w:rsidR="00092CE4" w:rsidRPr="005E3444" w:rsidRDefault="00092CE4" w:rsidP="00A40AA1">
            <w:pPr>
              <w:suppressAutoHyphens/>
              <w:spacing w:after="0" w:line="240" w:lineRule="auto"/>
              <w:rPr>
                <w:color w:val="000000"/>
                <w:sz w:val="20"/>
                <w:szCs w:val="20"/>
                <w:lang w:eastAsia="ar-SA"/>
              </w:rPr>
            </w:pPr>
          </w:p>
          <w:p w14:paraId="35689053" w14:textId="35983637" w:rsidR="00633420" w:rsidRPr="005E3444" w:rsidRDefault="00723938" w:rsidP="008D004E">
            <w:pPr>
              <w:suppressAutoHyphens/>
              <w:spacing w:after="0" w:line="240" w:lineRule="auto"/>
              <w:rPr>
                <w:color w:val="000000"/>
                <w:sz w:val="20"/>
                <w:szCs w:val="20"/>
                <w:lang w:eastAsia="ar-SA"/>
              </w:rPr>
            </w:pPr>
            <w:r w:rsidRPr="005E3444">
              <w:rPr>
                <w:color w:val="000000"/>
                <w:sz w:val="20"/>
                <w:szCs w:val="20"/>
                <w:lang w:eastAsia="ar-SA"/>
              </w:rPr>
              <w:t xml:space="preserve">Tulemused: </w:t>
            </w:r>
          </w:p>
          <w:p w14:paraId="45960502" w14:textId="14089361" w:rsidR="008D004E" w:rsidRPr="005E3444" w:rsidRDefault="00633420" w:rsidP="008D004E">
            <w:pPr>
              <w:suppressAutoHyphens/>
              <w:spacing w:after="0" w:line="240" w:lineRule="auto"/>
              <w:rPr>
                <w:b/>
                <w:bCs/>
                <w:color w:val="000000"/>
                <w:sz w:val="20"/>
                <w:szCs w:val="20"/>
                <w:lang w:eastAsia="ar-SA"/>
              </w:rPr>
            </w:pPr>
            <w:r w:rsidRPr="005E3444">
              <w:rPr>
                <w:color w:val="000000"/>
                <w:sz w:val="20"/>
                <w:szCs w:val="20"/>
                <w:lang w:eastAsia="ar-SA"/>
              </w:rPr>
              <w:t>Kahe jõe äärse avaliku laskumisraja juures on paigaldatud k</w:t>
            </w:r>
            <w:r w:rsidR="00FB62BE">
              <w:rPr>
                <w:color w:val="000000"/>
                <w:sz w:val="20"/>
                <w:szCs w:val="20"/>
                <w:lang w:eastAsia="ar-SA"/>
              </w:rPr>
              <w:t>aks</w:t>
            </w:r>
            <w:r w:rsidRPr="005E3444">
              <w:rPr>
                <w:color w:val="000000"/>
                <w:sz w:val="20"/>
                <w:szCs w:val="20"/>
                <w:lang w:eastAsia="ar-SA"/>
              </w:rPr>
              <w:t xml:space="preserve"> tugevat ohutusstendi. Stendid on varustatud töökorras päästerõngastega ja arusaadavate juhistega. Ühistu elanikud teavad, kuidas käituda hädaolukorras ja kuidas seadmeid õigesti kasutada</w:t>
            </w:r>
            <w:r w:rsidR="00FA24AB">
              <w:rPr>
                <w:color w:val="000000"/>
                <w:sz w:val="20"/>
                <w:szCs w:val="20"/>
                <w:lang w:eastAsia="ar-SA"/>
              </w:rPr>
              <w:t xml:space="preserve"> ning </w:t>
            </w:r>
            <w:r w:rsidR="008F540B">
              <w:rPr>
                <w:color w:val="000000"/>
                <w:sz w:val="20"/>
                <w:szCs w:val="20"/>
                <w:lang w:eastAsia="ar-SA"/>
              </w:rPr>
              <w:t>ennetada veeõnnetusi.</w:t>
            </w:r>
          </w:p>
        </w:tc>
      </w:tr>
    </w:tbl>
    <w:p w14:paraId="0327BA6B" w14:textId="77777777" w:rsidR="008D004E" w:rsidRPr="005E3444"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5E3444"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5E3444" w:rsidRDefault="008D004E" w:rsidP="008D004E">
            <w:pPr>
              <w:suppressAutoHyphens/>
              <w:spacing w:after="0" w:line="240" w:lineRule="auto"/>
              <w:rPr>
                <w:b/>
                <w:bCs/>
                <w:color w:val="000000"/>
                <w:sz w:val="20"/>
                <w:szCs w:val="20"/>
                <w:lang w:eastAsia="ar-SA"/>
              </w:rPr>
            </w:pPr>
            <w:r w:rsidRPr="005E3444">
              <w:rPr>
                <w:b/>
                <w:bCs/>
                <w:color w:val="000000"/>
                <w:sz w:val="20"/>
                <w:szCs w:val="20"/>
                <w:lang w:eastAsia="ar-SA"/>
              </w:rPr>
              <w:lastRenderedPageBreak/>
              <w:t>Projekti</w:t>
            </w:r>
          </w:p>
          <w:p w14:paraId="4E5FADB6" w14:textId="523A4EB6" w:rsidR="008D004E" w:rsidRPr="005E3444" w:rsidRDefault="00441332" w:rsidP="008D004E">
            <w:pPr>
              <w:suppressAutoHyphens/>
              <w:spacing w:after="0" w:line="240" w:lineRule="auto"/>
              <w:rPr>
                <w:b/>
                <w:bCs/>
                <w:color w:val="000000"/>
                <w:sz w:val="20"/>
                <w:szCs w:val="20"/>
                <w:lang w:eastAsia="ar-SA"/>
              </w:rPr>
            </w:pPr>
            <w:r w:rsidRPr="005E3444">
              <w:rPr>
                <w:b/>
                <w:bCs/>
                <w:color w:val="000000"/>
                <w:sz w:val="20"/>
                <w:szCs w:val="20"/>
                <w:lang w:eastAsia="ar-SA"/>
              </w:rPr>
              <w:t>elluviimise</w:t>
            </w:r>
            <w:r w:rsidR="008D004E" w:rsidRPr="005E3444">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7CC40F4A" w:rsidR="008D004E" w:rsidRPr="00BC2E7B" w:rsidRDefault="00A7527A" w:rsidP="008D004E">
            <w:pPr>
              <w:suppressAutoHyphens/>
              <w:spacing w:after="0" w:line="240" w:lineRule="auto"/>
              <w:rPr>
                <w:sz w:val="20"/>
                <w:szCs w:val="20"/>
                <w:lang w:eastAsia="ar-SA"/>
              </w:rPr>
            </w:pPr>
            <w:r w:rsidRPr="00BC2E7B">
              <w:rPr>
                <w:sz w:val="20"/>
                <w:szCs w:val="20"/>
                <w:lang w:eastAsia="ar-SA"/>
              </w:rPr>
              <w:t xml:space="preserve">Ida-Virumaa Narva-Jõesuu linna Auvere küla MTÜ EHAVALGUS. Nimelt: </w:t>
            </w:r>
            <w:r w:rsidR="00443E11" w:rsidRPr="00BC2E7B">
              <w:rPr>
                <w:sz w:val="20"/>
                <w:szCs w:val="20"/>
                <w:lang w:eastAsia="ar-SA"/>
              </w:rPr>
              <w:t xml:space="preserve">Ehavalguse </w:t>
            </w:r>
            <w:r w:rsidR="00B86000" w:rsidRPr="00BC2E7B">
              <w:rPr>
                <w:sz w:val="20"/>
                <w:szCs w:val="20"/>
                <w:lang w:eastAsia="ar-SA"/>
              </w:rPr>
              <w:t>Ü</w:t>
            </w:r>
            <w:r w:rsidR="005D0152" w:rsidRPr="00BC2E7B">
              <w:rPr>
                <w:sz w:val="20"/>
                <w:szCs w:val="20"/>
                <w:lang w:eastAsia="ar-SA"/>
              </w:rPr>
              <w:t>ldmaa plats</w:t>
            </w:r>
            <w:r w:rsidRPr="00BC2E7B">
              <w:rPr>
                <w:sz w:val="20"/>
                <w:szCs w:val="20"/>
                <w:lang w:eastAsia="ar-SA"/>
              </w:rPr>
              <w:t>;</w:t>
            </w:r>
            <w:r w:rsidR="00746E7C" w:rsidRPr="00BC2E7B">
              <w:rPr>
                <w:sz w:val="20"/>
                <w:szCs w:val="20"/>
                <w:lang w:eastAsia="ar-SA"/>
              </w:rPr>
              <w:t xml:space="preserve"> Ehavalguse </w:t>
            </w:r>
            <w:r w:rsidR="00B86000" w:rsidRPr="00BC2E7B">
              <w:rPr>
                <w:sz w:val="20"/>
                <w:szCs w:val="20"/>
                <w:lang w:eastAsia="ar-SA"/>
              </w:rPr>
              <w:t>Ü</w:t>
            </w:r>
            <w:r w:rsidR="005D0152" w:rsidRPr="00BC2E7B">
              <w:rPr>
                <w:sz w:val="20"/>
                <w:szCs w:val="20"/>
                <w:lang w:eastAsia="ar-SA"/>
              </w:rPr>
              <w:t>ldmaa 3</w:t>
            </w:r>
            <w:r w:rsidR="00542B18" w:rsidRPr="00BC2E7B">
              <w:rPr>
                <w:sz w:val="20"/>
                <w:szCs w:val="20"/>
                <w:lang w:eastAsia="ar-SA"/>
              </w:rPr>
              <w:t>.</w:t>
            </w:r>
            <w:r w:rsidR="00665AA9" w:rsidRPr="00BC2E7B">
              <w:rPr>
                <w:sz w:val="20"/>
                <w:szCs w:val="20"/>
                <w:lang w:eastAsia="ar-SA"/>
              </w:rPr>
              <w:t xml:space="preserve">  </w:t>
            </w:r>
          </w:p>
        </w:tc>
      </w:tr>
      <w:tr w:rsidR="008D004E" w:rsidRPr="005E3444"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164E59C2" w:rsidR="008D004E" w:rsidRPr="00BC2E7B" w:rsidRDefault="008D004E" w:rsidP="008D004E">
            <w:pPr>
              <w:suppressAutoHyphens/>
              <w:spacing w:after="0" w:line="240" w:lineRule="auto"/>
              <w:rPr>
                <w:b/>
                <w:bCs/>
                <w:sz w:val="20"/>
                <w:szCs w:val="20"/>
                <w:lang w:eastAsia="ar-SA"/>
              </w:rPr>
            </w:pPr>
            <w:r w:rsidRPr="00BC2E7B">
              <w:rPr>
                <w:b/>
                <w:bCs/>
                <w:sz w:val="20"/>
                <w:szCs w:val="20"/>
                <w:lang w:eastAsia="ar-SA"/>
              </w:rPr>
              <w:t>Projekti kogumaksumus (EUR)</w:t>
            </w:r>
          </w:p>
        </w:tc>
        <w:tc>
          <w:tcPr>
            <w:tcW w:w="3686" w:type="dxa"/>
            <w:tcBorders>
              <w:top w:val="single" w:sz="2" w:space="0" w:color="000000"/>
              <w:left w:val="single" w:sz="2" w:space="0" w:color="000000"/>
              <w:bottom w:val="single" w:sz="2" w:space="0" w:color="000000"/>
              <w:right w:val="nil"/>
            </w:tcBorders>
          </w:tcPr>
          <w:p w14:paraId="7D9FF5DB" w14:textId="67063B52" w:rsidR="008D004E" w:rsidRPr="00BC2E7B" w:rsidRDefault="008D004E" w:rsidP="008D004E">
            <w:pPr>
              <w:suppressAutoHyphens/>
              <w:spacing w:after="0" w:line="240" w:lineRule="auto"/>
              <w:rPr>
                <w:sz w:val="20"/>
                <w:szCs w:val="20"/>
                <w:lang w:eastAsia="ar-SA"/>
              </w:rPr>
            </w:pPr>
            <w:r w:rsidRPr="00BC2E7B">
              <w:rPr>
                <w:sz w:val="20"/>
                <w:szCs w:val="20"/>
                <w:lang w:eastAsia="ar-SA"/>
              </w:rPr>
              <w:tab/>
            </w:r>
            <w:r w:rsidRPr="00BC2E7B">
              <w:rPr>
                <w:sz w:val="20"/>
                <w:szCs w:val="20"/>
                <w:lang w:eastAsia="ar-SA"/>
              </w:rPr>
              <w:tab/>
            </w:r>
            <w:r w:rsidR="00542B18" w:rsidRPr="00BC2E7B">
              <w:rPr>
                <w:sz w:val="20"/>
                <w:szCs w:val="20"/>
                <w:lang w:eastAsia="ar-SA"/>
              </w:rPr>
              <w:t xml:space="preserve">2589,69 </w:t>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C2E7B" w:rsidRDefault="008D004E" w:rsidP="008D004E">
            <w:pPr>
              <w:suppressAutoHyphens/>
              <w:spacing w:after="0" w:line="240" w:lineRule="auto"/>
              <w:rPr>
                <w:b/>
                <w:bCs/>
                <w:sz w:val="20"/>
                <w:szCs w:val="20"/>
                <w:lang w:eastAsia="ar-SA"/>
              </w:rPr>
            </w:pPr>
            <w:r w:rsidRPr="00BC2E7B">
              <w:rPr>
                <w:b/>
                <w:bCs/>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35BED6DA" w:rsidR="008D004E" w:rsidRPr="00BC2E7B" w:rsidRDefault="00542B18" w:rsidP="00542B18">
            <w:pPr>
              <w:suppressAutoHyphens/>
              <w:spacing w:after="0" w:line="240" w:lineRule="auto"/>
              <w:jc w:val="center"/>
              <w:rPr>
                <w:sz w:val="20"/>
                <w:szCs w:val="20"/>
                <w:lang w:eastAsia="ar-SA"/>
              </w:rPr>
            </w:pPr>
            <w:r w:rsidRPr="00BC2E7B">
              <w:rPr>
                <w:sz w:val="20"/>
                <w:szCs w:val="20"/>
                <w:lang w:eastAsia="ar-SA"/>
              </w:rPr>
              <w:t>2330,72</w:t>
            </w:r>
          </w:p>
        </w:tc>
      </w:tr>
    </w:tbl>
    <w:p w14:paraId="1DF22515" w14:textId="77777777" w:rsidR="008D004E" w:rsidRPr="005E3444" w:rsidRDefault="008D004E" w:rsidP="00882912">
      <w:pPr>
        <w:suppressAutoHyphens/>
        <w:spacing w:after="0" w:line="240" w:lineRule="auto"/>
        <w:rPr>
          <w:color w:val="000000"/>
          <w:sz w:val="20"/>
          <w:szCs w:val="20"/>
          <w:lang w:eastAsia="ar-SA"/>
        </w:rPr>
      </w:pPr>
      <w:r w:rsidRPr="005E3444">
        <w:rPr>
          <w:b/>
          <w:bCs/>
          <w:color w:val="000000"/>
          <w:sz w:val="20"/>
          <w:szCs w:val="20"/>
          <w:lang w:eastAsia="ar-SA"/>
        </w:rPr>
        <w:br w:type="page"/>
      </w:r>
      <w:r w:rsidRPr="005E3444">
        <w:rPr>
          <w:b/>
          <w:bCs/>
          <w:color w:val="000000"/>
          <w:sz w:val="20"/>
          <w:szCs w:val="20"/>
          <w:lang w:eastAsia="ar-SA"/>
        </w:rPr>
        <w:lastRenderedPageBreak/>
        <w:t>I PROJEKTI SISULINE PÕHJENDUS</w:t>
      </w:r>
      <w:r w:rsidRPr="005E3444">
        <w:rPr>
          <w:color w:val="000000"/>
          <w:sz w:val="20"/>
          <w:szCs w:val="20"/>
          <w:lang w:eastAsia="ar-SA"/>
        </w:rPr>
        <w:t xml:space="preserve"> </w:t>
      </w:r>
    </w:p>
    <w:p w14:paraId="6D855557" w14:textId="1D4C136E" w:rsidR="008D004E" w:rsidRPr="005E3444" w:rsidRDefault="008D004E" w:rsidP="00B25CA3">
      <w:pPr>
        <w:suppressAutoHyphens/>
        <w:spacing w:after="0" w:line="240" w:lineRule="auto"/>
        <w:rPr>
          <w:color w:val="000000"/>
          <w:sz w:val="20"/>
          <w:szCs w:val="20"/>
          <w:lang w:eastAsia="ar-SA"/>
        </w:rPr>
      </w:pPr>
      <w:r w:rsidRPr="005E3444">
        <w:rPr>
          <w:color w:val="000000"/>
          <w:sz w:val="20"/>
          <w:szCs w:val="20"/>
          <w:lang w:eastAsia="ar-SA"/>
        </w:rPr>
        <w:t xml:space="preserve">a) </w:t>
      </w:r>
      <w:r w:rsidR="009A224E" w:rsidRPr="005E3444">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5E3444"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58E2CE4C" w14:textId="08C2394C" w:rsidR="001F0F33" w:rsidRPr="005E3444" w:rsidRDefault="001F0F33" w:rsidP="001F0F33">
            <w:pPr>
              <w:suppressAutoHyphens/>
              <w:spacing w:after="0" w:line="240" w:lineRule="auto"/>
              <w:rPr>
                <w:color w:val="000000"/>
                <w:sz w:val="20"/>
                <w:szCs w:val="20"/>
                <w:lang w:eastAsia="ar-SA"/>
              </w:rPr>
            </w:pPr>
            <w:r w:rsidRPr="005E3444">
              <w:rPr>
                <w:color w:val="000000"/>
                <w:sz w:val="20"/>
                <w:szCs w:val="20"/>
                <w:lang w:eastAsia="ar-SA"/>
              </w:rPr>
              <w:t>Projekti eesmärk on vähendada veeõnnetuste ohtu ja parandada elanike valmisolekut hädaolukordadeks. K</w:t>
            </w:r>
            <w:r w:rsidR="00CA3702">
              <w:rPr>
                <w:color w:val="000000"/>
                <w:sz w:val="20"/>
                <w:szCs w:val="20"/>
                <w:lang w:eastAsia="ar-SA"/>
              </w:rPr>
              <w:t>ah</w:t>
            </w:r>
            <w:r w:rsidRPr="005E3444">
              <w:rPr>
                <w:color w:val="000000"/>
                <w:sz w:val="20"/>
                <w:szCs w:val="20"/>
                <w:lang w:eastAsia="ar-SA"/>
              </w:rPr>
              <w:t xml:space="preserve">e </w:t>
            </w:r>
            <w:r w:rsidR="004726F6">
              <w:rPr>
                <w:color w:val="000000"/>
                <w:sz w:val="20"/>
                <w:szCs w:val="20"/>
                <w:lang w:eastAsia="ar-SA"/>
              </w:rPr>
              <w:t>ohutus</w:t>
            </w:r>
            <w:r w:rsidRPr="005E3444">
              <w:rPr>
                <w:color w:val="000000"/>
                <w:sz w:val="20"/>
                <w:szCs w:val="20"/>
                <w:lang w:eastAsia="ar-SA"/>
              </w:rPr>
              <w:t>stendi paigaldamine, millel on päästerõngad ja selged juhised, võimaldab:</w:t>
            </w:r>
          </w:p>
          <w:p w14:paraId="10112223" w14:textId="4A6ED552" w:rsidR="001F0F33" w:rsidRPr="005E3444" w:rsidRDefault="001F0F33" w:rsidP="001F0F33">
            <w:pPr>
              <w:suppressAutoHyphens/>
              <w:spacing w:after="0" w:line="240" w:lineRule="auto"/>
              <w:rPr>
                <w:color w:val="000000"/>
                <w:sz w:val="20"/>
                <w:szCs w:val="20"/>
                <w:lang w:eastAsia="ar-SA"/>
              </w:rPr>
            </w:pPr>
            <w:r w:rsidRPr="005E3444">
              <w:rPr>
                <w:color w:val="000000"/>
                <w:sz w:val="20"/>
                <w:szCs w:val="20"/>
                <w:lang w:eastAsia="ar-SA"/>
              </w:rPr>
              <w:t>1.</w:t>
            </w:r>
            <w:r w:rsidR="00DA1ECF" w:rsidRPr="005E3444">
              <w:rPr>
                <w:color w:val="000000"/>
                <w:sz w:val="20"/>
                <w:szCs w:val="20"/>
                <w:lang w:eastAsia="ar-SA"/>
              </w:rPr>
              <w:t xml:space="preserve"> </w:t>
            </w:r>
            <w:r w:rsidRPr="005E3444">
              <w:rPr>
                <w:color w:val="000000"/>
                <w:sz w:val="20"/>
                <w:szCs w:val="20"/>
                <w:lang w:eastAsia="ar-SA"/>
              </w:rPr>
              <w:t>Varustada vee äärsed laskumispaigad esmaste päästevahenditega.</w:t>
            </w:r>
          </w:p>
          <w:p w14:paraId="7C575B19" w14:textId="5225D261" w:rsidR="001F0F33" w:rsidRPr="005E3444" w:rsidRDefault="001F0F33" w:rsidP="001F0F33">
            <w:pPr>
              <w:suppressAutoHyphens/>
              <w:spacing w:after="0" w:line="240" w:lineRule="auto"/>
              <w:rPr>
                <w:color w:val="000000"/>
                <w:sz w:val="20"/>
                <w:szCs w:val="20"/>
                <w:lang w:eastAsia="ar-SA"/>
              </w:rPr>
            </w:pPr>
            <w:r w:rsidRPr="005E3444">
              <w:rPr>
                <w:color w:val="000000"/>
                <w:sz w:val="20"/>
                <w:szCs w:val="20"/>
                <w:lang w:eastAsia="ar-SA"/>
              </w:rPr>
              <w:t>2.</w:t>
            </w:r>
            <w:r w:rsidR="00DA1ECF" w:rsidRPr="005E3444">
              <w:rPr>
                <w:color w:val="000000"/>
                <w:sz w:val="20"/>
                <w:szCs w:val="20"/>
                <w:lang w:eastAsia="ar-SA"/>
              </w:rPr>
              <w:t xml:space="preserve"> </w:t>
            </w:r>
            <w:r w:rsidRPr="005E3444">
              <w:rPr>
                <w:color w:val="000000"/>
                <w:sz w:val="20"/>
                <w:szCs w:val="20"/>
                <w:lang w:eastAsia="ar-SA"/>
              </w:rPr>
              <w:t>Teavitada inimesi jõe ääres käitumise reeglitest.</w:t>
            </w:r>
          </w:p>
          <w:p w14:paraId="747EB2E8" w14:textId="77777777" w:rsidR="008D004E" w:rsidRDefault="001F0F33" w:rsidP="009450AC">
            <w:pPr>
              <w:suppressAutoHyphens/>
              <w:spacing w:after="0" w:line="240" w:lineRule="auto"/>
              <w:rPr>
                <w:color w:val="000000"/>
                <w:sz w:val="20"/>
                <w:szCs w:val="20"/>
                <w:lang w:eastAsia="ar-SA"/>
              </w:rPr>
            </w:pPr>
            <w:r w:rsidRPr="005E3444">
              <w:rPr>
                <w:color w:val="000000"/>
                <w:sz w:val="20"/>
                <w:szCs w:val="20"/>
                <w:lang w:eastAsia="ar-SA"/>
              </w:rPr>
              <w:t>3.</w:t>
            </w:r>
            <w:r w:rsidR="00DA1ECF" w:rsidRPr="005E3444">
              <w:rPr>
                <w:color w:val="000000"/>
                <w:sz w:val="20"/>
                <w:szCs w:val="20"/>
                <w:lang w:eastAsia="ar-SA"/>
              </w:rPr>
              <w:t xml:space="preserve"> </w:t>
            </w:r>
            <w:r w:rsidRPr="005E3444">
              <w:rPr>
                <w:color w:val="000000"/>
                <w:sz w:val="20"/>
                <w:szCs w:val="20"/>
                <w:lang w:eastAsia="ar-SA"/>
              </w:rPr>
              <w:t>Märkida täpsed koordinaadid, et päästjad saaksid kiiresti tegutseda.</w:t>
            </w:r>
          </w:p>
          <w:p w14:paraId="5E1CC355" w14:textId="77777777" w:rsidR="00983C46" w:rsidRDefault="00983C46" w:rsidP="009450AC">
            <w:pPr>
              <w:suppressAutoHyphens/>
              <w:spacing w:after="0" w:line="240" w:lineRule="auto"/>
              <w:rPr>
                <w:color w:val="000000"/>
                <w:sz w:val="20"/>
                <w:szCs w:val="20"/>
                <w:lang w:eastAsia="ar-SA"/>
              </w:rPr>
            </w:pPr>
          </w:p>
          <w:p w14:paraId="15734B26" w14:textId="77777777" w:rsidR="00983C46" w:rsidRPr="00983C46" w:rsidRDefault="00983C46" w:rsidP="00983C46">
            <w:pPr>
              <w:suppressAutoHyphens/>
              <w:spacing w:after="0" w:line="240" w:lineRule="auto"/>
              <w:rPr>
                <w:color w:val="000000"/>
                <w:sz w:val="20"/>
                <w:szCs w:val="20"/>
                <w:lang w:eastAsia="ar-SA"/>
              </w:rPr>
            </w:pPr>
            <w:r w:rsidRPr="00983C46">
              <w:rPr>
                <w:color w:val="000000"/>
                <w:sz w:val="20"/>
                <w:szCs w:val="20"/>
                <w:lang w:eastAsia="ar-SA"/>
              </w:rPr>
              <w:t xml:space="preserve">Pikemas perspektiivis soovime ühistu territooriumil uppumise ohu täielikult välistada. </w:t>
            </w:r>
          </w:p>
          <w:p w14:paraId="0316B5F8" w14:textId="538362DB" w:rsidR="00983C46" w:rsidRPr="00983C46" w:rsidRDefault="00983C46" w:rsidP="00983C46">
            <w:pPr>
              <w:suppressAutoHyphens/>
              <w:spacing w:after="0" w:line="240" w:lineRule="auto"/>
              <w:rPr>
                <w:color w:val="000000"/>
                <w:sz w:val="20"/>
                <w:szCs w:val="20"/>
                <w:lang w:eastAsia="ar-SA"/>
              </w:rPr>
            </w:pPr>
            <w:r w:rsidRPr="00983C46">
              <w:rPr>
                <w:color w:val="000000"/>
                <w:sz w:val="20"/>
                <w:szCs w:val="20"/>
                <w:lang w:eastAsia="ar-SA"/>
              </w:rPr>
              <w:t xml:space="preserve">Meie eesmärk on tõsta </w:t>
            </w:r>
            <w:r w:rsidR="006A1B8E">
              <w:rPr>
                <w:color w:val="000000"/>
                <w:sz w:val="20"/>
                <w:szCs w:val="20"/>
                <w:lang w:eastAsia="ar-SA"/>
              </w:rPr>
              <w:t>inimes</w:t>
            </w:r>
            <w:r w:rsidRPr="00983C46">
              <w:rPr>
                <w:color w:val="000000"/>
                <w:sz w:val="20"/>
                <w:szCs w:val="20"/>
                <w:lang w:eastAsia="ar-SA"/>
              </w:rPr>
              <w:t xml:space="preserve">te ohutusalast teadlikkust. </w:t>
            </w:r>
          </w:p>
          <w:p w14:paraId="2998B6AD" w14:textId="3D2042EB" w:rsidR="00983C46" w:rsidRPr="005E3444" w:rsidRDefault="00983C46" w:rsidP="00983C46">
            <w:pPr>
              <w:suppressAutoHyphens/>
              <w:spacing w:after="0" w:line="240" w:lineRule="auto"/>
              <w:rPr>
                <w:color w:val="000000"/>
                <w:sz w:val="20"/>
                <w:szCs w:val="20"/>
                <w:lang w:eastAsia="ar-SA"/>
              </w:rPr>
            </w:pPr>
            <w:r w:rsidRPr="00983C46">
              <w:rPr>
                <w:color w:val="000000"/>
                <w:sz w:val="20"/>
                <w:szCs w:val="20"/>
                <w:lang w:eastAsia="ar-SA"/>
              </w:rPr>
              <w:t>Õnnetuse korral suudab iga tunnistaja päästa inimelu, ilma et see endale ohtu tooks.</w:t>
            </w:r>
            <w:r w:rsidR="002A336B">
              <w:rPr>
                <w:color w:val="000000"/>
                <w:sz w:val="20"/>
                <w:szCs w:val="20"/>
                <w:lang w:eastAsia="ar-SA"/>
              </w:rPr>
              <w:t xml:space="preserve"> </w:t>
            </w:r>
          </w:p>
        </w:tc>
      </w:tr>
    </w:tbl>
    <w:p w14:paraId="6614DD17" w14:textId="77777777" w:rsidR="008D004E" w:rsidRPr="005E3444" w:rsidRDefault="008D004E" w:rsidP="008D004E">
      <w:pPr>
        <w:suppressAutoHyphens/>
        <w:spacing w:after="0" w:line="240" w:lineRule="auto"/>
        <w:ind w:left="567"/>
        <w:rPr>
          <w:sz w:val="20"/>
          <w:szCs w:val="20"/>
          <w:lang w:eastAsia="ar-SA"/>
        </w:rPr>
      </w:pPr>
    </w:p>
    <w:p w14:paraId="497297F7" w14:textId="17303B67" w:rsidR="008D004E" w:rsidRPr="005E3444" w:rsidRDefault="008D004E" w:rsidP="00B25CA3">
      <w:pPr>
        <w:suppressAutoHyphens/>
        <w:spacing w:after="0" w:line="240" w:lineRule="auto"/>
        <w:rPr>
          <w:color w:val="000000"/>
          <w:sz w:val="20"/>
          <w:szCs w:val="20"/>
          <w:lang w:eastAsia="ar-SA"/>
        </w:rPr>
      </w:pPr>
      <w:r w:rsidRPr="005E3444">
        <w:rPr>
          <w:color w:val="000000"/>
          <w:sz w:val="20"/>
          <w:szCs w:val="20"/>
          <w:lang w:eastAsia="ar-SA"/>
        </w:rPr>
        <w:t>b) Probleemi</w:t>
      </w:r>
      <w:r w:rsidR="009A224E" w:rsidRPr="005E3444">
        <w:rPr>
          <w:color w:val="000000"/>
          <w:sz w:val="20"/>
          <w:szCs w:val="20"/>
          <w:lang w:eastAsia="ar-SA"/>
        </w:rPr>
        <w:t xml:space="preserve"> </w:t>
      </w:r>
      <w:r w:rsidRPr="005E3444">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5E3444"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7766AAE0" w14:textId="77777777" w:rsidR="006702A3" w:rsidRPr="005E3444" w:rsidRDefault="006702A3" w:rsidP="006702A3">
            <w:pPr>
              <w:suppressAutoHyphens/>
              <w:spacing w:after="0" w:line="240" w:lineRule="auto"/>
              <w:rPr>
                <w:color w:val="000000"/>
                <w:sz w:val="20"/>
                <w:szCs w:val="20"/>
                <w:lang w:eastAsia="ar-SA"/>
              </w:rPr>
            </w:pPr>
            <w:r w:rsidRPr="005E3444">
              <w:rPr>
                <w:color w:val="000000"/>
                <w:sz w:val="20"/>
                <w:szCs w:val="20"/>
                <w:lang w:eastAsia="ar-SA"/>
              </w:rPr>
              <w:t xml:space="preserve">MTÜ EHAVALGUS asub 22 km kaugusel Narva linnast, 27 km kaugusel Narva-Jõesuu linnast ning 28 km kaugusel Sillamäe linnast. See on eramaa. </w:t>
            </w:r>
          </w:p>
          <w:p w14:paraId="64FB9F8C" w14:textId="0F760203" w:rsidR="001E7225" w:rsidRPr="005E3444" w:rsidRDefault="006702A3" w:rsidP="006702A3">
            <w:pPr>
              <w:suppressAutoHyphens/>
              <w:spacing w:after="0" w:line="240" w:lineRule="auto"/>
              <w:rPr>
                <w:color w:val="000000"/>
                <w:sz w:val="20"/>
                <w:szCs w:val="20"/>
                <w:lang w:eastAsia="ar-SA"/>
              </w:rPr>
            </w:pPr>
            <w:r w:rsidRPr="005E3444">
              <w:rPr>
                <w:color w:val="000000"/>
                <w:sz w:val="20"/>
                <w:szCs w:val="20"/>
                <w:lang w:eastAsia="ar-SA"/>
              </w:rPr>
              <w:t>MTÜ EHAVALGUS-s on 84 maaomanikku</w:t>
            </w:r>
            <w:r w:rsidR="00736177" w:rsidRPr="005E3444">
              <w:rPr>
                <w:color w:val="000000"/>
                <w:sz w:val="20"/>
                <w:szCs w:val="20"/>
                <w:lang w:eastAsia="ar-SA"/>
              </w:rPr>
              <w:t xml:space="preserve">. </w:t>
            </w:r>
            <w:r w:rsidRPr="005E3444">
              <w:rPr>
                <w:color w:val="000000"/>
                <w:sz w:val="20"/>
                <w:szCs w:val="20"/>
                <w:lang w:eastAsia="ar-SA"/>
              </w:rPr>
              <w:t>Mõned omanikud</w:t>
            </w:r>
            <w:r w:rsidR="003866B8" w:rsidRPr="005E3444">
              <w:rPr>
                <w:color w:val="000000"/>
                <w:sz w:val="20"/>
                <w:szCs w:val="20"/>
                <w:lang w:eastAsia="ar-SA"/>
              </w:rPr>
              <w:t xml:space="preserve"> koos pereliikmetega</w:t>
            </w:r>
            <w:r w:rsidRPr="005E3444">
              <w:rPr>
                <w:color w:val="000000"/>
                <w:sz w:val="20"/>
                <w:szCs w:val="20"/>
                <w:lang w:eastAsia="ar-SA"/>
              </w:rPr>
              <w:t xml:space="preserve"> elavad territooriumil aastaringselt, kuid kevadest sügiseni elab siinkohal inimesi kõige rohkem, sh on lisaks külas maaomanike sugulased, sõbrad. Määrav osa viibivatest inimestest on lapsed. </w:t>
            </w:r>
          </w:p>
          <w:p w14:paraId="7F8E6546" w14:textId="77777777" w:rsidR="004B2DBE" w:rsidRPr="005E3444" w:rsidRDefault="004B2DBE" w:rsidP="004B2DBE">
            <w:pPr>
              <w:suppressAutoHyphens/>
              <w:spacing w:after="0" w:line="240" w:lineRule="auto"/>
              <w:rPr>
                <w:color w:val="000000"/>
                <w:sz w:val="20"/>
                <w:szCs w:val="20"/>
                <w:lang w:eastAsia="ar-SA"/>
              </w:rPr>
            </w:pPr>
          </w:p>
          <w:p w14:paraId="536CE916" w14:textId="1521B349" w:rsidR="008D004E" w:rsidRPr="005E3444" w:rsidRDefault="004B2DBE" w:rsidP="002F44AE">
            <w:pPr>
              <w:suppressAutoHyphens/>
              <w:spacing w:after="0" w:line="240" w:lineRule="auto"/>
              <w:rPr>
                <w:color w:val="000000"/>
                <w:sz w:val="20"/>
                <w:szCs w:val="20"/>
                <w:lang w:eastAsia="ar-SA"/>
              </w:rPr>
            </w:pPr>
            <w:r w:rsidRPr="005E3444">
              <w:rPr>
                <w:color w:val="000000"/>
                <w:sz w:val="20"/>
                <w:szCs w:val="20"/>
                <w:lang w:eastAsia="ar-SA"/>
              </w:rPr>
              <w:t xml:space="preserve">MTÜ EHAVALGUS territooriumil on kaks avalikku juurdepääsuteed jõeni. Neid kohti kasutavad aktiivselt </w:t>
            </w:r>
            <w:r w:rsidR="00E93594" w:rsidRPr="005E3444">
              <w:rPr>
                <w:color w:val="000000"/>
                <w:sz w:val="20"/>
                <w:szCs w:val="20"/>
                <w:lang w:eastAsia="ar-SA"/>
              </w:rPr>
              <w:t>maaomanikud</w:t>
            </w:r>
            <w:r w:rsidR="00470F64" w:rsidRPr="005E3444">
              <w:rPr>
                <w:color w:val="000000"/>
                <w:sz w:val="20"/>
                <w:szCs w:val="20"/>
                <w:lang w:eastAsia="ar-SA"/>
              </w:rPr>
              <w:t xml:space="preserve"> sh</w:t>
            </w:r>
            <w:r w:rsidRPr="005E3444">
              <w:rPr>
                <w:color w:val="000000"/>
                <w:sz w:val="20"/>
                <w:szCs w:val="20"/>
                <w:lang w:eastAsia="ar-SA"/>
              </w:rPr>
              <w:t xml:space="preserve"> lapsed</w:t>
            </w:r>
            <w:r w:rsidR="007204FE" w:rsidRPr="005E3444">
              <w:rPr>
                <w:color w:val="000000"/>
                <w:sz w:val="20"/>
                <w:szCs w:val="20"/>
                <w:lang w:eastAsia="ar-SA"/>
              </w:rPr>
              <w:t xml:space="preserve"> ja eakad</w:t>
            </w:r>
            <w:r w:rsidRPr="005E3444">
              <w:rPr>
                <w:color w:val="000000"/>
                <w:sz w:val="20"/>
                <w:szCs w:val="20"/>
                <w:lang w:eastAsia="ar-SA"/>
              </w:rPr>
              <w:t xml:space="preserve"> </w:t>
            </w:r>
            <w:r w:rsidR="00470F64" w:rsidRPr="005E3444">
              <w:rPr>
                <w:color w:val="000000"/>
                <w:sz w:val="20"/>
                <w:szCs w:val="20"/>
                <w:lang w:eastAsia="ar-SA"/>
              </w:rPr>
              <w:t xml:space="preserve">elanikud, külalised </w:t>
            </w:r>
            <w:r w:rsidRPr="005E3444">
              <w:rPr>
                <w:color w:val="000000"/>
                <w:sz w:val="20"/>
                <w:szCs w:val="20"/>
                <w:lang w:eastAsia="ar-SA"/>
              </w:rPr>
              <w:t>vee ääres puhkamiseks ja paatide vette laskmiseks. Jõel on vool ja seal on varjatud veealused ohud. Praegu puuduvad laskumiste juures täielikult päästevarustus ja visuaalne teave ohutuse kohta. Õnnetusjuhtumi korral ei suuda pealtnägijad uppujale kiiresti abi osutada ega anda kiiresti täpset aadressi hädaabiteenistusele 112.</w:t>
            </w:r>
            <w:r w:rsidR="00EE7193" w:rsidRPr="005E3444">
              <w:rPr>
                <w:color w:val="000000"/>
                <w:sz w:val="20"/>
                <w:szCs w:val="20"/>
                <w:lang w:eastAsia="ar-SA"/>
              </w:rPr>
              <w:t xml:space="preserve"> Päästeamet soovitab varustada sellised rahvarohked kohad päästerõngaste stendidega.</w:t>
            </w:r>
          </w:p>
        </w:tc>
      </w:tr>
    </w:tbl>
    <w:p w14:paraId="15665B2D" w14:textId="77777777" w:rsidR="008D004E" w:rsidRPr="005E3444" w:rsidRDefault="008D004E" w:rsidP="008D004E">
      <w:pPr>
        <w:suppressAutoHyphens/>
        <w:spacing w:after="0" w:line="240" w:lineRule="auto"/>
        <w:ind w:left="567"/>
        <w:rPr>
          <w:sz w:val="20"/>
          <w:szCs w:val="20"/>
          <w:lang w:eastAsia="ar-SA"/>
        </w:rPr>
      </w:pPr>
    </w:p>
    <w:p w14:paraId="12C477D6" w14:textId="77777777" w:rsidR="008D004E" w:rsidRPr="005E3444" w:rsidRDefault="008D004E" w:rsidP="00B25CA3">
      <w:pPr>
        <w:suppressAutoHyphens/>
        <w:spacing w:after="0" w:line="240" w:lineRule="auto"/>
        <w:rPr>
          <w:color w:val="000000"/>
          <w:sz w:val="20"/>
          <w:szCs w:val="20"/>
          <w:lang w:eastAsia="ar-SA"/>
        </w:rPr>
      </w:pPr>
      <w:r w:rsidRPr="005E3444">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5E3444"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30A4D6AA" w14:textId="7C284CE1" w:rsidR="008D004E" w:rsidRPr="005E3444" w:rsidRDefault="007F7C55" w:rsidP="0032095B">
            <w:pPr>
              <w:suppressAutoHyphens/>
              <w:spacing w:after="0" w:line="240" w:lineRule="auto"/>
              <w:rPr>
                <w:color w:val="000000"/>
                <w:sz w:val="20"/>
                <w:szCs w:val="20"/>
                <w:lang w:eastAsia="ar-SA"/>
              </w:rPr>
            </w:pPr>
            <w:r w:rsidRPr="005E3444">
              <w:rPr>
                <w:color w:val="000000"/>
                <w:sz w:val="20"/>
                <w:szCs w:val="20"/>
                <w:lang w:eastAsia="ar-SA"/>
              </w:rPr>
              <w:t>Sihtgrupiks on kogu kogukond – maaomanikud (erinevate rahvustega), pered, lapsed, noored, eakad ja teised piirkonna elanikud (nt külalised). MTÜ</w:t>
            </w:r>
            <w:r w:rsidR="0082216D">
              <w:rPr>
                <w:color w:val="000000"/>
                <w:sz w:val="20"/>
                <w:szCs w:val="20"/>
                <w:lang w:eastAsia="ar-SA"/>
              </w:rPr>
              <w:t>-s</w:t>
            </w:r>
            <w:r w:rsidRPr="005E3444">
              <w:rPr>
                <w:color w:val="000000"/>
                <w:sz w:val="20"/>
                <w:szCs w:val="20"/>
                <w:lang w:eastAsia="ar-SA"/>
              </w:rPr>
              <w:t xml:space="preserve"> EHAVALGUS on 84 maaomanikku, nendest kolmandik on registreeritud Narva-Jõesuu linna Auvere küla MTÜ</w:t>
            </w:r>
            <w:r w:rsidR="0082216D">
              <w:rPr>
                <w:color w:val="000000"/>
                <w:sz w:val="20"/>
                <w:szCs w:val="20"/>
                <w:lang w:eastAsia="ar-SA"/>
              </w:rPr>
              <w:t>-s</w:t>
            </w:r>
            <w:r w:rsidRPr="005E3444">
              <w:rPr>
                <w:color w:val="000000"/>
                <w:sz w:val="20"/>
                <w:szCs w:val="20"/>
                <w:lang w:eastAsia="ar-SA"/>
              </w:rPr>
              <w:t xml:space="preserve"> EHAVALGUS (sh lapsed). Viimastel aastatel MTÜ EHAVALGUS elanikkond nooreneb, ilmub rohkem peresid lastega. Kogukond on sõbralik ja üksmeelne.</w:t>
            </w:r>
          </w:p>
        </w:tc>
      </w:tr>
    </w:tbl>
    <w:p w14:paraId="3E5CCF92" w14:textId="1BF993B3" w:rsidR="008D004E" w:rsidRPr="005E3444" w:rsidRDefault="008D004E" w:rsidP="009A224E">
      <w:pPr>
        <w:suppressAutoHyphens/>
        <w:spacing w:after="0" w:line="240" w:lineRule="auto"/>
        <w:rPr>
          <w:color w:val="000000"/>
          <w:sz w:val="20"/>
          <w:szCs w:val="20"/>
          <w:lang w:eastAsia="ar-SA"/>
        </w:rPr>
      </w:pPr>
    </w:p>
    <w:p w14:paraId="57D7AAA7" w14:textId="77777777" w:rsidR="008D004E" w:rsidRPr="005E3444" w:rsidRDefault="008D004E" w:rsidP="008D004E">
      <w:pPr>
        <w:suppressAutoHyphens/>
        <w:spacing w:after="0" w:line="240" w:lineRule="auto"/>
        <w:ind w:left="567"/>
        <w:rPr>
          <w:b/>
          <w:bCs/>
          <w:color w:val="000000"/>
          <w:sz w:val="20"/>
          <w:szCs w:val="20"/>
          <w:lang w:eastAsia="ar-SA"/>
        </w:rPr>
      </w:pPr>
    </w:p>
    <w:p w14:paraId="07BAB1CC" w14:textId="77098D93" w:rsidR="008D004E" w:rsidRPr="005E3444" w:rsidRDefault="008D004E" w:rsidP="00B25CA3">
      <w:pPr>
        <w:suppressAutoHyphens/>
        <w:spacing w:after="0" w:line="240" w:lineRule="auto"/>
        <w:rPr>
          <w:b/>
          <w:bCs/>
          <w:color w:val="FF0000"/>
          <w:sz w:val="20"/>
          <w:szCs w:val="20"/>
          <w:lang w:eastAsia="ar-SA"/>
        </w:rPr>
      </w:pPr>
      <w:r w:rsidRPr="005E3444">
        <w:rPr>
          <w:b/>
          <w:bCs/>
          <w:color w:val="000000"/>
          <w:sz w:val="20"/>
          <w:szCs w:val="20"/>
          <w:lang w:eastAsia="ar-SA"/>
        </w:rPr>
        <w:t xml:space="preserve">II PROJEKTI TEGEVUSED </w:t>
      </w:r>
      <w:r w:rsidRPr="005E3444">
        <w:rPr>
          <w:b/>
          <w:bCs/>
          <w:sz w:val="20"/>
          <w:szCs w:val="20"/>
          <w:lang w:eastAsia="ar-SA"/>
        </w:rPr>
        <w:t xml:space="preserve">JA AJAKAVA </w:t>
      </w:r>
      <w:r w:rsidR="002D3520" w:rsidRPr="005E3444">
        <w:rPr>
          <w:b/>
          <w:bCs/>
          <w:sz w:val="20"/>
          <w:szCs w:val="20"/>
          <w:lang w:eastAsia="ar-SA"/>
        </w:rPr>
        <w:t>(sh algus ja lõpp kuupäev)</w:t>
      </w:r>
    </w:p>
    <w:tbl>
      <w:tblPr>
        <w:tblStyle w:val="a6"/>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5E3444"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5E3444" w:rsidRDefault="008D004E" w:rsidP="00B25CA3">
            <w:pPr>
              <w:suppressAutoHyphens/>
              <w:rPr>
                <w:rFonts w:ascii="Times New Roman" w:hAnsi="Times New Roman" w:cs="Times New Roman"/>
                <w:b/>
                <w:bCs/>
                <w:noProof/>
                <w:color w:val="FF0000"/>
                <w:szCs w:val="20"/>
                <w:lang w:eastAsia="ar-SA"/>
              </w:rPr>
            </w:pPr>
            <w:r w:rsidRPr="005E3444">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Pr="005E3444" w:rsidRDefault="00F017E1">
            <w:pPr>
              <w:rPr>
                <w:rFonts w:ascii="Times New Roman" w:hAnsi="Times New Roman" w:cs="Times New Roman"/>
                <w:szCs w:val="20"/>
              </w:rPr>
            </w:pPr>
          </w:p>
        </w:tc>
      </w:tr>
      <w:tr w:rsidR="00B25CA3" w:rsidRPr="005E3444" w14:paraId="1B7FEDDF" w14:textId="77777777" w:rsidTr="00F9315D">
        <w:trPr>
          <w:trHeight w:val="300"/>
        </w:trPr>
        <w:tc>
          <w:tcPr>
            <w:tcW w:w="3703" w:type="dxa"/>
            <w:vMerge/>
            <w:vAlign w:val="center"/>
          </w:tcPr>
          <w:p w14:paraId="1080E81C" w14:textId="77777777" w:rsidR="00B25CA3" w:rsidRPr="005E3444" w:rsidRDefault="00B25CA3" w:rsidP="008D004E">
            <w:pPr>
              <w:suppressAutoHyphens/>
              <w:rPr>
                <w:rFonts w:ascii="Times New Roman" w:hAnsi="Times New Roman" w:cs="Times New Roman"/>
                <w:b/>
                <w:bCs/>
                <w:noProof/>
                <w:color w:val="FF0000"/>
                <w:szCs w:val="20"/>
                <w:lang w:eastAsia="ar-SA"/>
              </w:rPr>
            </w:pPr>
          </w:p>
        </w:tc>
        <w:tc>
          <w:tcPr>
            <w:tcW w:w="1476" w:type="dxa"/>
            <w:shd w:val="clear" w:color="auto" w:fill="BFBFBF" w:themeFill="background1" w:themeFillShade="BF"/>
            <w:vAlign w:val="center"/>
          </w:tcPr>
          <w:p w14:paraId="2D9AA682" w14:textId="0A35F197" w:rsidR="00B25CA3" w:rsidRPr="005E3444" w:rsidRDefault="00253650" w:rsidP="757B824F">
            <w:pPr>
              <w:suppressAutoHyphens/>
              <w:rPr>
                <w:rFonts w:ascii="Times New Roman" w:hAnsi="Times New Roman" w:cs="Times New Roman"/>
                <w:b/>
                <w:bCs/>
                <w:noProof/>
                <w:szCs w:val="20"/>
                <w:lang w:eastAsia="ar-SA"/>
              </w:rPr>
            </w:pPr>
            <w:r w:rsidRPr="005E3444">
              <w:rPr>
                <w:rFonts w:ascii="Times New Roman" w:hAnsi="Times New Roman" w:cs="Times New Roman"/>
                <w:b/>
                <w:bCs/>
                <w:noProof/>
                <w:szCs w:val="20"/>
                <w:lang w:eastAsia="ar-SA"/>
              </w:rPr>
              <w:t>J</w:t>
            </w:r>
            <w:r w:rsidR="00B25CA3" w:rsidRPr="005E3444">
              <w:rPr>
                <w:rFonts w:ascii="Times New Roman" w:hAnsi="Times New Roman" w:cs="Times New Roman"/>
                <w:b/>
                <w:bCs/>
                <w:noProof/>
                <w:szCs w:val="20"/>
                <w:lang w:eastAsia="ar-SA"/>
              </w:rPr>
              <w:t>uuni</w:t>
            </w:r>
          </w:p>
        </w:tc>
        <w:tc>
          <w:tcPr>
            <w:tcW w:w="1477" w:type="dxa"/>
            <w:shd w:val="clear" w:color="auto" w:fill="BFBFBF" w:themeFill="background1" w:themeFillShade="BF"/>
            <w:vAlign w:val="center"/>
          </w:tcPr>
          <w:p w14:paraId="20F28865" w14:textId="6E462E22" w:rsidR="00B25CA3" w:rsidRPr="005E3444" w:rsidRDefault="00B25CA3" w:rsidP="008D004E">
            <w:pPr>
              <w:suppressAutoHyphens/>
              <w:rPr>
                <w:rFonts w:ascii="Times New Roman" w:hAnsi="Times New Roman" w:cs="Times New Roman"/>
                <w:b/>
                <w:bCs/>
                <w:noProof/>
                <w:szCs w:val="20"/>
                <w:lang w:eastAsia="ar-SA"/>
              </w:rPr>
            </w:pPr>
            <w:r w:rsidRPr="005E3444">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136742E4" w14:textId="4709C739" w:rsidR="00B25CA3" w:rsidRPr="005E3444" w:rsidRDefault="00B25CA3" w:rsidP="757B824F">
            <w:pPr>
              <w:suppressAutoHyphens/>
              <w:rPr>
                <w:rFonts w:ascii="Times New Roman" w:hAnsi="Times New Roman" w:cs="Times New Roman"/>
                <w:b/>
                <w:bCs/>
                <w:noProof/>
                <w:szCs w:val="20"/>
                <w:lang w:eastAsia="ar-SA"/>
              </w:rPr>
            </w:pPr>
            <w:r w:rsidRPr="005E3444">
              <w:rPr>
                <w:rFonts w:ascii="Times New Roman" w:hAnsi="Times New Roman" w:cs="Times New Roman"/>
                <w:b/>
                <w:bCs/>
                <w:noProof/>
                <w:szCs w:val="20"/>
                <w:lang w:eastAsia="ar-SA"/>
              </w:rPr>
              <w:t>august</w:t>
            </w:r>
          </w:p>
        </w:tc>
        <w:tc>
          <w:tcPr>
            <w:tcW w:w="1477" w:type="dxa"/>
            <w:shd w:val="clear" w:color="auto" w:fill="BFBFBF" w:themeFill="background1" w:themeFillShade="BF"/>
            <w:vAlign w:val="center"/>
          </w:tcPr>
          <w:p w14:paraId="7B7DE124" w14:textId="4B981E6E" w:rsidR="00B25CA3" w:rsidRPr="005E3444" w:rsidRDefault="00B25CA3" w:rsidP="008D004E">
            <w:pPr>
              <w:suppressAutoHyphens/>
              <w:rPr>
                <w:rFonts w:ascii="Times New Roman" w:hAnsi="Times New Roman" w:cs="Times New Roman"/>
                <w:b/>
                <w:bCs/>
                <w:noProof/>
                <w:szCs w:val="20"/>
                <w:lang w:eastAsia="ar-SA"/>
              </w:rPr>
            </w:pPr>
            <w:r w:rsidRPr="005E3444">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AB07BEE" w14:textId="601090BE" w:rsidR="7329465E" w:rsidRPr="005E3444" w:rsidRDefault="7329465E" w:rsidP="757B824F">
            <w:pPr>
              <w:rPr>
                <w:rFonts w:ascii="Times New Roman" w:hAnsi="Times New Roman" w:cs="Times New Roman"/>
                <w:b/>
                <w:bCs/>
                <w:noProof/>
                <w:szCs w:val="20"/>
                <w:lang w:eastAsia="ar-SA"/>
              </w:rPr>
            </w:pPr>
            <w:r w:rsidRPr="005E3444">
              <w:rPr>
                <w:rFonts w:ascii="Times New Roman" w:hAnsi="Times New Roman" w:cs="Times New Roman"/>
                <w:b/>
                <w:bCs/>
                <w:noProof/>
                <w:szCs w:val="20"/>
                <w:lang w:eastAsia="ar-SA"/>
              </w:rPr>
              <w:t>oktoober</w:t>
            </w:r>
          </w:p>
        </w:tc>
        <w:tc>
          <w:tcPr>
            <w:tcW w:w="2880" w:type="dxa"/>
            <w:shd w:val="clear" w:color="auto" w:fill="BFBFBF" w:themeFill="background1" w:themeFillShade="BF"/>
            <w:vAlign w:val="center"/>
          </w:tcPr>
          <w:p w14:paraId="4DE313EB" w14:textId="77777777" w:rsidR="00B25CA3" w:rsidRPr="005E3444" w:rsidRDefault="00B25CA3" w:rsidP="008D004E">
            <w:pPr>
              <w:suppressAutoHyphens/>
              <w:rPr>
                <w:rFonts w:ascii="Times New Roman" w:hAnsi="Times New Roman" w:cs="Times New Roman"/>
                <w:b/>
                <w:bCs/>
                <w:noProof/>
                <w:szCs w:val="20"/>
                <w:lang w:eastAsia="ar-SA"/>
              </w:rPr>
            </w:pPr>
            <w:r w:rsidRPr="005E3444">
              <w:rPr>
                <w:rFonts w:ascii="Times New Roman" w:hAnsi="Times New Roman" w:cs="Times New Roman"/>
                <w:b/>
                <w:bCs/>
                <w:noProof/>
                <w:szCs w:val="20"/>
                <w:lang w:eastAsia="ar-SA"/>
              </w:rPr>
              <w:t>Vastutaja, läbiviija</w:t>
            </w:r>
          </w:p>
        </w:tc>
      </w:tr>
      <w:tr w:rsidR="00B25CA3" w:rsidRPr="005E3444" w14:paraId="6D27C07A" w14:textId="77777777" w:rsidTr="00F9315D">
        <w:trPr>
          <w:trHeight w:val="300"/>
        </w:trPr>
        <w:tc>
          <w:tcPr>
            <w:tcW w:w="3703" w:type="dxa"/>
            <w:vAlign w:val="center"/>
          </w:tcPr>
          <w:p w14:paraId="6A6A4C3B" w14:textId="7EE0F8F5" w:rsidR="003E0183" w:rsidRPr="005E3444" w:rsidRDefault="00B25CA3" w:rsidP="003E0183">
            <w:p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eastAsia="et-EE"/>
              </w:rPr>
              <w:t>Tegevus</w:t>
            </w:r>
            <w:r w:rsidRPr="005E3444">
              <w:rPr>
                <w:rFonts w:ascii="Times New Roman" w:hAnsi="Times New Roman" w:cs="Times New Roman"/>
                <w:noProof/>
                <w:szCs w:val="20"/>
                <w:lang w:val="en-GB" w:eastAsia="et-EE"/>
              </w:rPr>
              <w:t xml:space="preserve"> 1</w:t>
            </w:r>
            <w:r w:rsidR="00B33043" w:rsidRPr="005E3444">
              <w:rPr>
                <w:rFonts w:ascii="Times New Roman" w:hAnsi="Times New Roman" w:cs="Times New Roman"/>
                <w:noProof/>
                <w:szCs w:val="20"/>
                <w:lang w:val="en-GB" w:eastAsia="et-EE"/>
              </w:rPr>
              <w:t xml:space="preserve">: </w:t>
            </w:r>
            <w:r w:rsidR="000B3124" w:rsidRPr="005E3444">
              <w:rPr>
                <w:rFonts w:ascii="Times New Roman" w:hAnsi="Times New Roman" w:cs="Times New Roman"/>
                <w:noProof/>
                <w:szCs w:val="20"/>
                <w:lang w:val="en-GB" w:eastAsia="et-EE"/>
              </w:rPr>
              <w:t>Asukohtade ettevalmistamine ja hindamine</w:t>
            </w:r>
            <w:r w:rsidR="008749B9" w:rsidRPr="005E3444">
              <w:rPr>
                <w:rFonts w:ascii="Times New Roman" w:hAnsi="Times New Roman" w:cs="Times New Roman"/>
                <w:noProof/>
                <w:szCs w:val="20"/>
                <w:lang w:val="en-GB" w:eastAsia="et-EE"/>
              </w:rPr>
              <w:t>.</w:t>
            </w:r>
          </w:p>
          <w:p w14:paraId="7BE0B5F2" w14:textId="06BBEF8C" w:rsidR="00B538CD" w:rsidRDefault="00420F95" w:rsidP="003C7C6A">
            <w:pPr>
              <w:pStyle w:val="a7"/>
              <w:numPr>
                <w:ilvl w:val="0"/>
                <w:numId w:val="6"/>
              </w:numPr>
              <w:suppressAutoHyphens/>
              <w:spacing w:before="40" w:after="40"/>
              <w:rPr>
                <w:rFonts w:ascii="Times New Roman" w:hAnsi="Times New Roman" w:cs="Times New Roman"/>
                <w:noProof/>
                <w:szCs w:val="20"/>
                <w:lang w:val="en-GB" w:eastAsia="et-EE"/>
              </w:rPr>
            </w:pPr>
            <w:r>
              <w:rPr>
                <w:rFonts w:ascii="Times New Roman" w:hAnsi="Times New Roman" w:cs="Times New Roman"/>
                <w:noProof/>
                <w:szCs w:val="20"/>
                <w:lang w:val="en-GB" w:eastAsia="et-EE"/>
              </w:rPr>
              <w:t xml:space="preserve">MTÜ EHAVALGUS maaomanike informeerimine </w:t>
            </w:r>
            <w:r w:rsidR="00253650">
              <w:rPr>
                <w:rFonts w:ascii="Times New Roman" w:hAnsi="Times New Roman" w:cs="Times New Roman"/>
                <w:noProof/>
                <w:szCs w:val="20"/>
                <w:lang w:val="en-GB" w:eastAsia="et-EE"/>
              </w:rPr>
              <w:t>toetuse</w:t>
            </w:r>
            <w:r>
              <w:rPr>
                <w:rFonts w:ascii="Times New Roman" w:hAnsi="Times New Roman" w:cs="Times New Roman"/>
                <w:noProof/>
                <w:szCs w:val="20"/>
                <w:lang w:val="en-GB" w:eastAsia="et-EE"/>
              </w:rPr>
              <w:t xml:space="preserve"> taotlemisest (protokollitav </w:t>
            </w:r>
            <w:r w:rsidR="00B022B1">
              <w:rPr>
                <w:rFonts w:ascii="Times New Roman" w:hAnsi="Times New Roman" w:cs="Times New Roman"/>
                <w:noProof/>
                <w:szCs w:val="20"/>
                <w:lang w:val="en-GB" w:eastAsia="et-EE"/>
              </w:rPr>
              <w:t>üld</w:t>
            </w:r>
            <w:r>
              <w:rPr>
                <w:rFonts w:ascii="Times New Roman" w:hAnsi="Times New Roman" w:cs="Times New Roman"/>
                <w:noProof/>
                <w:szCs w:val="20"/>
                <w:lang w:val="en-GB" w:eastAsia="et-EE"/>
              </w:rPr>
              <w:t>koosolek toimus 23.05.2026).</w:t>
            </w:r>
          </w:p>
          <w:p w14:paraId="610D3417" w14:textId="77777777" w:rsidR="00BA5B49" w:rsidRPr="004F5A96" w:rsidRDefault="00BA5B49" w:rsidP="003C7C6A">
            <w:pPr>
              <w:pStyle w:val="a7"/>
              <w:numPr>
                <w:ilvl w:val="0"/>
                <w:numId w:val="6"/>
              </w:numPr>
              <w:suppressAutoHyphens/>
              <w:spacing w:before="40" w:after="40"/>
              <w:rPr>
                <w:rFonts w:ascii="Times New Roman" w:hAnsi="Times New Roman" w:cs="Times New Roman"/>
                <w:noProof/>
                <w:szCs w:val="20"/>
                <w:lang w:val="en-GB" w:eastAsia="et-EE"/>
              </w:rPr>
            </w:pPr>
            <w:r w:rsidRPr="004F5A96">
              <w:rPr>
                <w:rFonts w:ascii="Times New Roman" w:hAnsi="Times New Roman" w:cs="Times New Roman"/>
                <w:noProof/>
                <w:szCs w:val="20"/>
                <w:lang w:val="en-GB" w:eastAsia="et-EE"/>
              </w:rPr>
              <w:t>Valida kohad, kus inimesed käivad kõige sagedamini vee ääres.</w:t>
            </w:r>
          </w:p>
          <w:p w14:paraId="0E6DD388" w14:textId="5B075EAC" w:rsidR="003C7C6A" w:rsidRPr="00420F95" w:rsidRDefault="003C7C6A" w:rsidP="00420F95">
            <w:pPr>
              <w:pStyle w:val="a7"/>
              <w:numPr>
                <w:ilvl w:val="0"/>
                <w:numId w:val="6"/>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Määrata kindlaks stendide täpsed asukohad.</w:t>
            </w:r>
          </w:p>
          <w:p w14:paraId="7304A954" w14:textId="77777777" w:rsidR="004F5A96" w:rsidRDefault="003C7C6A" w:rsidP="003C7C6A">
            <w:pPr>
              <w:pStyle w:val="a7"/>
              <w:numPr>
                <w:ilvl w:val="0"/>
                <w:numId w:val="6"/>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 xml:space="preserve">Hinnapakkumuste tellimine. </w:t>
            </w:r>
          </w:p>
          <w:p w14:paraId="33E3385D" w14:textId="4C5BA639" w:rsidR="00B25CA3" w:rsidRPr="005E3444" w:rsidRDefault="003C7C6A" w:rsidP="003C7C6A">
            <w:pPr>
              <w:pStyle w:val="a7"/>
              <w:numPr>
                <w:ilvl w:val="0"/>
                <w:numId w:val="6"/>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 xml:space="preserve">Projekti </w:t>
            </w:r>
            <w:r w:rsidR="00CC6918">
              <w:rPr>
                <w:rFonts w:ascii="Times New Roman" w:hAnsi="Times New Roman" w:cs="Times New Roman"/>
                <w:noProof/>
                <w:szCs w:val="20"/>
                <w:lang w:val="en-GB" w:eastAsia="et-EE"/>
              </w:rPr>
              <w:t xml:space="preserve">koostamine ja </w:t>
            </w:r>
            <w:r w:rsidRPr="005E3444">
              <w:rPr>
                <w:rFonts w:ascii="Times New Roman" w:hAnsi="Times New Roman" w:cs="Times New Roman"/>
                <w:noProof/>
                <w:szCs w:val="20"/>
                <w:lang w:val="en-GB" w:eastAsia="et-EE"/>
              </w:rPr>
              <w:t>esitamine.</w:t>
            </w:r>
          </w:p>
        </w:tc>
        <w:tc>
          <w:tcPr>
            <w:tcW w:w="1476" w:type="dxa"/>
            <w:vAlign w:val="center"/>
          </w:tcPr>
          <w:p w14:paraId="6394FC72" w14:textId="3FE3DE12" w:rsidR="00FA4D5F" w:rsidRPr="005E3444" w:rsidRDefault="00704796" w:rsidP="003E0183">
            <w:pPr>
              <w:suppressAutoHyphens/>
              <w:spacing w:before="40" w:after="40"/>
              <w:rPr>
                <w:rFonts w:ascii="Times New Roman" w:hAnsi="Times New Roman" w:cs="Times New Roman"/>
                <w:noProof/>
                <w:szCs w:val="20"/>
                <w:lang w:val="en-GB" w:eastAsia="ar-SA"/>
              </w:rPr>
            </w:pPr>
            <w:r w:rsidRPr="005E3444">
              <w:rPr>
                <w:rFonts w:ascii="Times New Roman" w:hAnsi="Times New Roman" w:cs="Times New Roman"/>
                <w:noProof/>
                <w:szCs w:val="20"/>
                <w:lang w:val="en-GB" w:eastAsia="ar-SA"/>
              </w:rPr>
              <w:t>01.</w:t>
            </w:r>
            <w:r w:rsidR="00B53AAB" w:rsidRPr="005E3444">
              <w:rPr>
                <w:rFonts w:ascii="Times New Roman" w:hAnsi="Times New Roman" w:cs="Times New Roman"/>
                <w:noProof/>
                <w:szCs w:val="20"/>
                <w:lang w:val="en-GB" w:eastAsia="ar-SA"/>
              </w:rPr>
              <w:t>-30.06.2026</w:t>
            </w:r>
          </w:p>
        </w:tc>
        <w:tc>
          <w:tcPr>
            <w:tcW w:w="1477" w:type="dxa"/>
            <w:vAlign w:val="center"/>
          </w:tcPr>
          <w:p w14:paraId="65A58E6F" w14:textId="77777777" w:rsidR="00B25CA3" w:rsidRPr="005E3444" w:rsidRDefault="00B25CA3" w:rsidP="008D004E">
            <w:pPr>
              <w:suppressAutoHyphens/>
              <w:rPr>
                <w:rFonts w:ascii="Times New Roman" w:hAnsi="Times New Roman" w:cs="Times New Roman"/>
                <w:noProof/>
                <w:szCs w:val="20"/>
                <w:lang w:val="en-GB" w:eastAsia="ar-SA"/>
              </w:rPr>
            </w:pPr>
          </w:p>
        </w:tc>
        <w:tc>
          <w:tcPr>
            <w:tcW w:w="1476" w:type="dxa"/>
            <w:vAlign w:val="center"/>
          </w:tcPr>
          <w:p w14:paraId="1B561D2E" w14:textId="77777777" w:rsidR="00B25CA3" w:rsidRPr="005E3444" w:rsidRDefault="00B25CA3" w:rsidP="008D004E">
            <w:pPr>
              <w:suppressAutoHyphens/>
              <w:rPr>
                <w:rFonts w:ascii="Times New Roman" w:hAnsi="Times New Roman" w:cs="Times New Roman"/>
                <w:b/>
                <w:bCs/>
                <w:noProof/>
                <w:szCs w:val="20"/>
                <w:lang w:val="en-GB" w:eastAsia="ar-SA"/>
              </w:rPr>
            </w:pPr>
          </w:p>
        </w:tc>
        <w:tc>
          <w:tcPr>
            <w:tcW w:w="1477" w:type="dxa"/>
            <w:vAlign w:val="center"/>
          </w:tcPr>
          <w:p w14:paraId="51AA33EB" w14:textId="77777777" w:rsidR="00B25CA3" w:rsidRPr="005E3444" w:rsidRDefault="00B25CA3" w:rsidP="008D004E">
            <w:pPr>
              <w:suppressAutoHyphens/>
              <w:rPr>
                <w:rFonts w:ascii="Times New Roman" w:hAnsi="Times New Roman" w:cs="Times New Roman"/>
                <w:b/>
                <w:bCs/>
                <w:noProof/>
                <w:szCs w:val="20"/>
                <w:lang w:val="en-GB" w:eastAsia="ar-SA"/>
              </w:rPr>
            </w:pPr>
          </w:p>
        </w:tc>
        <w:tc>
          <w:tcPr>
            <w:tcW w:w="1477" w:type="dxa"/>
            <w:vAlign w:val="center"/>
          </w:tcPr>
          <w:p w14:paraId="66BAE501" w14:textId="5B3EE05D" w:rsidR="757B824F" w:rsidRPr="005E3444" w:rsidRDefault="757B824F" w:rsidP="757B824F">
            <w:pPr>
              <w:rPr>
                <w:rFonts w:ascii="Times New Roman" w:hAnsi="Times New Roman" w:cs="Times New Roman"/>
                <w:b/>
                <w:bCs/>
                <w:noProof/>
                <w:szCs w:val="20"/>
                <w:lang w:val="en-GB" w:eastAsia="ar-SA"/>
              </w:rPr>
            </w:pPr>
          </w:p>
        </w:tc>
        <w:tc>
          <w:tcPr>
            <w:tcW w:w="2880" w:type="dxa"/>
            <w:vAlign w:val="center"/>
          </w:tcPr>
          <w:p w14:paraId="5ABF04CB" w14:textId="34A89283" w:rsidR="00B25CA3" w:rsidRPr="005E3444" w:rsidRDefault="00DC0D30" w:rsidP="008D004E">
            <w:pPr>
              <w:suppressAutoHyphens/>
              <w:rPr>
                <w:rFonts w:ascii="Times New Roman" w:hAnsi="Times New Roman" w:cs="Times New Roman"/>
                <w:noProof/>
                <w:szCs w:val="20"/>
                <w:lang w:val="en-GB" w:eastAsia="ar-SA"/>
              </w:rPr>
            </w:pPr>
            <w:r w:rsidRPr="005E3444">
              <w:rPr>
                <w:rFonts w:ascii="Times New Roman" w:hAnsi="Times New Roman" w:cs="Times New Roman"/>
                <w:noProof/>
                <w:szCs w:val="20"/>
                <w:lang w:val="en-GB" w:eastAsia="ar-SA"/>
              </w:rPr>
              <w:t>Svetlana Vološenjuk</w:t>
            </w:r>
          </w:p>
        </w:tc>
      </w:tr>
      <w:tr w:rsidR="00B25CA3" w:rsidRPr="005E3444" w14:paraId="4617C038" w14:textId="77777777" w:rsidTr="00F9315D">
        <w:trPr>
          <w:trHeight w:val="300"/>
        </w:trPr>
        <w:tc>
          <w:tcPr>
            <w:tcW w:w="3703" w:type="dxa"/>
            <w:vAlign w:val="center"/>
          </w:tcPr>
          <w:p w14:paraId="2E5D8227" w14:textId="662F0980" w:rsidR="008754A0" w:rsidRPr="005E3444" w:rsidRDefault="00B25CA3" w:rsidP="00B53AAB">
            <w:p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eastAsia="et-EE"/>
              </w:rPr>
              <w:lastRenderedPageBreak/>
              <w:t>Tegevus</w:t>
            </w:r>
            <w:r w:rsidRPr="005E3444">
              <w:rPr>
                <w:rFonts w:ascii="Times New Roman" w:hAnsi="Times New Roman" w:cs="Times New Roman"/>
                <w:noProof/>
                <w:szCs w:val="20"/>
                <w:lang w:val="en-GB" w:eastAsia="et-EE"/>
              </w:rPr>
              <w:t xml:space="preserve"> 2</w:t>
            </w:r>
            <w:r w:rsidR="007A64AD" w:rsidRPr="005E3444">
              <w:rPr>
                <w:rFonts w:ascii="Times New Roman" w:hAnsi="Times New Roman" w:cs="Times New Roman"/>
                <w:noProof/>
                <w:szCs w:val="20"/>
                <w:lang w:val="en-GB" w:eastAsia="et-EE"/>
              </w:rPr>
              <w:t xml:space="preserve">: </w:t>
            </w:r>
            <w:r w:rsidR="008754A0" w:rsidRPr="005E3444">
              <w:rPr>
                <w:rFonts w:ascii="Times New Roman" w:hAnsi="Times New Roman" w:cs="Times New Roman"/>
                <w:noProof/>
                <w:szCs w:val="20"/>
                <w:lang w:val="en-GB" w:eastAsia="et-EE"/>
              </w:rPr>
              <w:t>Komplektide ostmine ja kokkupanek.</w:t>
            </w:r>
          </w:p>
          <w:p w14:paraId="79F11F3C" w14:textId="07AE6126" w:rsidR="00B53AAB" w:rsidRPr="005E3444" w:rsidRDefault="00B53AAB" w:rsidP="00B53AAB">
            <w:pPr>
              <w:pStyle w:val="a7"/>
              <w:numPr>
                <w:ilvl w:val="0"/>
                <w:numId w:val="7"/>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Tellida vastupidavad teabetahvlid</w:t>
            </w:r>
            <w:r w:rsidR="00B022B1">
              <w:rPr>
                <w:rFonts w:ascii="Times New Roman" w:hAnsi="Times New Roman" w:cs="Times New Roman"/>
                <w:noProof/>
                <w:szCs w:val="20"/>
                <w:lang w:val="en-GB" w:eastAsia="et-EE"/>
              </w:rPr>
              <w:t xml:space="preserve"> (</w:t>
            </w:r>
            <w:r w:rsidR="00EA07D5">
              <w:rPr>
                <w:rFonts w:ascii="Times New Roman" w:hAnsi="Times New Roman" w:cs="Times New Roman"/>
                <w:noProof/>
                <w:szCs w:val="20"/>
                <w:lang w:val="en-GB" w:eastAsia="et-EE"/>
              </w:rPr>
              <w:t xml:space="preserve">OÜ </w:t>
            </w:r>
            <w:r w:rsidR="008E26AB">
              <w:rPr>
                <w:rFonts w:ascii="Times New Roman" w:hAnsi="Times New Roman" w:cs="Times New Roman"/>
                <w:noProof/>
                <w:szCs w:val="20"/>
                <w:lang w:val="en-GB" w:eastAsia="et-EE"/>
              </w:rPr>
              <w:t>Tego Remont</w:t>
            </w:r>
            <w:bookmarkStart w:id="0" w:name="_GoBack"/>
            <w:bookmarkEnd w:id="0"/>
            <w:r w:rsidR="00B022B1">
              <w:rPr>
                <w:rFonts w:ascii="Times New Roman" w:hAnsi="Times New Roman" w:cs="Times New Roman"/>
                <w:noProof/>
                <w:szCs w:val="20"/>
                <w:lang w:val="en-GB" w:eastAsia="et-EE"/>
              </w:rPr>
              <w:t>)</w:t>
            </w:r>
            <w:r w:rsidRPr="005E3444">
              <w:rPr>
                <w:rFonts w:ascii="Times New Roman" w:hAnsi="Times New Roman" w:cs="Times New Roman"/>
                <w:noProof/>
                <w:szCs w:val="20"/>
                <w:lang w:val="en-GB" w:eastAsia="et-EE"/>
              </w:rPr>
              <w:t>.</w:t>
            </w:r>
          </w:p>
          <w:p w14:paraId="32483EE7" w14:textId="169A823A" w:rsidR="00B53AAB" w:rsidRPr="005E3444" w:rsidRDefault="00B53AAB" w:rsidP="00B53AAB">
            <w:pPr>
              <w:pStyle w:val="a7"/>
              <w:numPr>
                <w:ilvl w:val="0"/>
                <w:numId w:val="7"/>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Osta päästerõngad</w:t>
            </w:r>
            <w:r w:rsidR="00B022B1">
              <w:rPr>
                <w:rFonts w:ascii="Times New Roman" w:hAnsi="Times New Roman" w:cs="Times New Roman"/>
                <w:noProof/>
                <w:szCs w:val="20"/>
                <w:lang w:val="en-GB" w:eastAsia="et-EE"/>
              </w:rPr>
              <w:t xml:space="preserve"> (K-Rauta)</w:t>
            </w:r>
            <w:r w:rsidRPr="00CD5AB7">
              <w:rPr>
                <w:rFonts w:ascii="Times New Roman" w:hAnsi="Times New Roman" w:cs="Times New Roman"/>
                <w:noProof/>
                <w:color w:val="EE0000"/>
                <w:szCs w:val="20"/>
                <w:lang w:val="en-GB" w:eastAsia="et-EE"/>
              </w:rPr>
              <w:t>.</w:t>
            </w:r>
          </w:p>
          <w:p w14:paraId="17DBE0CF" w14:textId="6CDF783A" w:rsidR="00B53AAB" w:rsidRPr="005E3444" w:rsidRDefault="00B53AAB" w:rsidP="00B53AAB">
            <w:pPr>
              <w:pStyle w:val="a7"/>
              <w:numPr>
                <w:ilvl w:val="0"/>
                <w:numId w:val="7"/>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Trükkida arusaadavad päästejuhised (kahes keeles)</w:t>
            </w:r>
            <w:r w:rsidR="00B022B1">
              <w:rPr>
                <w:rFonts w:ascii="Times New Roman" w:hAnsi="Times New Roman" w:cs="Times New Roman"/>
                <w:noProof/>
                <w:szCs w:val="20"/>
                <w:lang w:val="en-GB" w:eastAsia="et-EE"/>
              </w:rPr>
              <w:t xml:space="preserve"> (Avtograf OÜ)</w:t>
            </w:r>
            <w:r w:rsidRPr="005E3444">
              <w:rPr>
                <w:rFonts w:ascii="Times New Roman" w:hAnsi="Times New Roman" w:cs="Times New Roman"/>
                <w:noProof/>
                <w:szCs w:val="20"/>
                <w:lang w:val="en-GB" w:eastAsia="et-EE"/>
              </w:rPr>
              <w:t>.</w:t>
            </w:r>
          </w:p>
          <w:p w14:paraId="64410FBC" w14:textId="694C24D0" w:rsidR="00B25CA3" w:rsidRPr="005E3444" w:rsidRDefault="00B53AAB" w:rsidP="00B53AAB">
            <w:pPr>
              <w:pStyle w:val="a7"/>
              <w:numPr>
                <w:ilvl w:val="0"/>
                <w:numId w:val="7"/>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Kanda teabetahvlitele päästeteenistuse number 112.</w:t>
            </w:r>
          </w:p>
        </w:tc>
        <w:tc>
          <w:tcPr>
            <w:tcW w:w="1476" w:type="dxa"/>
            <w:vAlign w:val="center"/>
          </w:tcPr>
          <w:p w14:paraId="6BE65B72" w14:textId="5BCE6E30" w:rsidR="00B25CA3" w:rsidRPr="005E3444" w:rsidRDefault="00B25CA3" w:rsidP="00FA25E4">
            <w:pPr>
              <w:suppressAutoHyphens/>
              <w:spacing w:before="40" w:after="40"/>
              <w:rPr>
                <w:rFonts w:ascii="Times New Roman" w:hAnsi="Times New Roman" w:cs="Times New Roman"/>
                <w:noProof/>
                <w:szCs w:val="20"/>
                <w:lang w:val="en-GB" w:eastAsia="et-EE"/>
              </w:rPr>
            </w:pPr>
          </w:p>
        </w:tc>
        <w:tc>
          <w:tcPr>
            <w:tcW w:w="1477" w:type="dxa"/>
            <w:vAlign w:val="center"/>
          </w:tcPr>
          <w:p w14:paraId="7F4F2177" w14:textId="5ED92D3B" w:rsidR="00B25CA3" w:rsidRPr="005E3444" w:rsidRDefault="006C5B03" w:rsidP="001A528A">
            <w:pPr>
              <w:suppressAutoHyphens/>
              <w:rPr>
                <w:rFonts w:ascii="Times New Roman" w:hAnsi="Times New Roman" w:cs="Times New Roman"/>
                <w:noProof/>
                <w:szCs w:val="20"/>
                <w:lang w:val="en-GB" w:eastAsia="ar-SA"/>
              </w:rPr>
            </w:pPr>
            <w:r w:rsidRPr="005E3444">
              <w:rPr>
                <w:rFonts w:ascii="Times New Roman" w:hAnsi="Times New Roman" w:cs="Times New Roman"/>
                <w:noProof/>
                <w:szCs w:val="20"/>
                <w:lang w:val="en-GB" w:eastAsia="ar-SA"/>
              </w:rPr>
              <w:t>01.-31</w:t>
            </w:r>
            <w:r w:rsidR="00D275AF" w:rsidRPr="005E3444">
              <w:rPr>
                <w:rFonts w:ascii="Times New Roman" w:hAnsi="Times New Roman" w:cs="Times New Roman"/>
                <w:noProof/>
                <w:szCs w:val="20"/>
                <w:lang w:val="en-GB" w:eastAsia="ar-SA"/>
              </w:rPr>
              <w:t>.</w:t>
            </w:r>
            <w:r w:rsidRPr="005E3444">
              <w:rPr>
                <w:rFonts w:ascii="Times New Roman" w:hAnsi="Times New Roman" w:cs="Times New Roman"/>
                <w:noProof/>
                <w:szCs w:val="20"/>
                <w:lang w:val="en-GB" w:eastAsia="ar-SA"/>
              </w:rPr>
              <w:t>07.2026</w:t>
            </w:r>
          </w:p>
        </w:tc>
        <w:tc>
          <w:tcPr>
            <w:tcW w:w="1476" w:type="dxa"/>
            <w:vAlign w:val="center"/>
          </w:tcPr>
          <w:p w14:paraId="19C3D894" w14:textId="4CE53908" w:rsidR="00B25CA3" w:rsidRPr="008E26AB" w:rsidRDefault="008E26AB" w:rsidP="008D004E">
            <w:pPr>
              <w:suppressAutoHyphens/>
              <w:rPr>
                <w:rFonts w:ascii="Times New Roman" w:hAnsi="Times New Roman" w:cs="Times New Roman"/>
                <w:noProof/>
                <w:szCs w:val="20"/>
                <w:lang w:val="en-GB" w:eastAsia="ar-SA"/>
              </w:rPr>
            </w:pPr>
            <w:r w:rsidRPr="008E26AB">
              <w:rPr>
                <w:rFonts w:ascii="Times New Roman" w:hAnsi="Times New Roman" w:cs="Times New Roman"/>
                <w:noProof/>
                <w:szCs w:val="20"/>
                <w:lang w:val="en-GB" w:eastAsia="ar-SA"/>
              </w:rPr>
              <w:t>01.-31.08.2026</w:t>
            </w:r>
          </w:p>
        </w:tc>
        <w:tc>
          <w:tcPr>
            <w:tcW w:w="1477" w:type="dxa"/>
            <w:vAlign w:val="center"/>
          </w:tcPr>
          <w:p w14:paraId="09587378" w14:textId="77777777" w:rsidR="00B25CA3" w:rsidRPr="005E3444" w:rsidRDefault="00B25CA3" w:rsidP="008D004E">
            <w:pPr>
              <w:suppressAutoHyphens/>
              <w:rPr>
                <w:rFonts w:ascii="Times New Roman" w:hAnsi="Times New Roman" w:cs="Times New Roman"/>
                <w:b/>
                <w:bCs/>
                <w:noProof/>
                <w:szCs w:val="20"/>
                <w:lang w:val="en-GB" w:eastAsia="ar-SA"/>
              </w:rPr>
            </w:pPr>
          </w:p>
        </w:tc>
        <w:tc>
          <w:tcPr>
            <w:tcW w:w="1477" w:type="dxa"/>
            <w:vAlign w:val="center"/>
          </w:tcPr>
          <w:p w14:paraId="48058A70" w14:textId="303898A6" w:rsidR="757B824F" w:rsidRPr="005E3444" w:rsidRDefault="757B824F" w:rsidP="757B824F">
            <w:pPr>
              <w:rPr>
                <w:rFonts w:ascii="Times New Roman" w:hAnsi="Times New Roman" w:cs="Times New Roman"/>
                <w:b/>
                <w:bCs/>
                <w:noProof/>
                <w:szCs w:val="20"/>
                <w:lang w:val="en-GB" w:eastAsia="ar-SA"/>
              </w:rPr>
            </w:pPr>
          </w:p>
        </w:tc>
        <w:tc>
          <w:tcPr>
            <w:tcW w:w="2880" w:type="dxa"/>
            <w:vAlign w:val="center"/>
          </w:tcPr>
          <w:p w14:paraId="47A95467" w14:textId="06A0E453" w:rsidR="00B25CA3" w:rsidRPr="005E3444" w:rsidRDefault="00CA51C4" w:rsidP="008D004E">
            <w:pPr>
              <w:suppressAutoHyphens/>
              <w:rPr>
                <w:rFonts w:ascii="Times New Roman" w:hAnsi="Times New Roman" w:cs="Times New Roman"/>
                <w:noProof/>
                <w:szCs w:val="20"/>
                <w:lang w:val="en-GB" w:eastAsia="ar-SA"/>
              </w:rPr>
            </w:pPr>
            <w:r w:rsidRPr="005E3444">
              <w:rPr>
                <w:rFonts w:ascii="Times New Roman" w:hAnsi="Times New Roman" w:cs="Times New Roman"/>
                <w:noProof/>
                <w:szCs w:val="20"/>
                <w:lang w:val="en-GB" w:eastAsia="ar-SA"/>
              </w:rPr>
              <w:t>Svetlana Vološenjuk</w:t>
            </w:r>
          </w:p>
        </w:tc>
      </w:tr>
      <w:tr w:rsidR="00B25CA3" w:rsidRPr="005E3444" w14:paraId="1C367E98" w14:textId="77777777" w:rsidTr="00F9315D">
        <w:trPr>
          <w:trHeight w:val="300"/>
        </w:trPr>
        <w:tc>
          <w:tcPr>
            <w:tcW w:w="3703" w:type="dxa"/>
            <w:vAlign w:val="center"/>
          </w:tcPr>
          <w:p w14:paraId="11135E80" w14:textId="3E3E8885" w:rsidR="001A528A" w:rsidRPr="005E3444" w:rsidRDefault="00B25CA3" w:rsidP="001A528A">
            <w:p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eastAsia="et-EE"/>
              </w:rPr>
              <w:t>Tegevus</w:t>
            </w:r>
            <w:r w:rsidRPr="005E3444">
              <w:rPr>
                <w:rFonts w:ascii="Times New Roman" w:hAnsi="Times New Roman" w:cs="Times New Roman"/>
                <w:noProof/>
                <w:szCs w:val="20"/>
                <w:lang w:val="en-GB" w:eastAsia="et-EE"/>
              </w:rPr>
              <w:t xml:space="preserve"> 3</w:t>
            </w:r>
            <w:r w:rsidR="002C2DF9" w:rsidRPr="005E3444">
              <w:rPr>
                <w:rFonts w:ascii="Times New Roman" w:hAnsi="Times New Roman" w:cs="Times New Roman"/>
                <w:noProof/>
                <w:szCs w:val="20"/>
                <w:lang w:val="en-GB" w:eastAsia="et-EE"/>
              </w:rPr>
              <w:t xml:space="preserve">: </w:t>
            </w:r>
            <w:r w:rsidR="001A528A" w:rsidRPr="005E3444">
              <w:rPr>
                <w:rFonts w:ascii="Times New Roman" w:hAnsi="Times New Roman" w:cs="Times New Roman"/>
                <w:noProof/>
                <w:szCs w:val="20"/>
                <w:lang w:val="en-GB" w:eastAsia="et-EE"/>
              </w:rPr>
              <w:t>Seadmete paigaldamine.</w:t>
            </w:r>
          </w:p>
          <w:p w14:paraId="3B85BE54" w14:textId="77777777" w:rsidR="006C5B03" w:rsidRPr="008E26AB" w:rsidRDefault="006C5B03" w:rsidP="006C5B03">
            <w:pPr>
              <w:pStyle w:val="a7"/>
              <w:numPr>
                <w:ilvl w:val="0"/>
                <w:numId w:val="8"/>
              </w:numPr>
              <w:suppressAutoHyphens/>
              <w:spacing w:before="40" w:after="40"/>
              <w:rPr>
                <w:rFonts w:ascii="Times New Roman" w:hAnsi="Times New Roman" w:cs="Times New Roman"/>
                <w:noProof/>
                <w:color w:val="000000" w:themeColor="text1"/>
                <w:szCs w:val="20"/>
                <w:lang w:val="en-GB" w:eastAsia="et-EE"/>
              </w:rPr>
            </w:pPr>
            <w:r w:rsidRPr="005E3444">
              <w:rPr>
                <w:rFonts w:ascii="Times New Roman" w:hAnsi="Times New Roman" w:cs="Times New Roman"/>
                <w:noProof/>
                <w:szCs w:val="20"/>
                <w:lang w:val="en-GB" w:eastAsia="et-EE"/>
              </w:rPr>
              <w:t xml:space="preserve">Toimetada kõik materjalid veekogu </w:t>
            </w:r>
            <w:r w:rsidRPr="008E26AB">
              <w:rPr>
                <w:rFonts w:ascii="Times New Roman" w:hAnsi="Times New Roman" w:cs="Times New Roman"/>
                <w:noProof/>
                <w:color w:val="000000" w:themeColor="text1"/>
                <w:szCs w:val="20"/>
                <w:lang w:val="en-GB" w:eastAsia="et-EE"/>
              </w:rPr>
              <w:t>äärde.</w:t>
            </w:r>
          </w:p>
          <w:p w14:paraId="14E36DF7" w14:textId="77777777" w:rsidR="006C5B03" w:rsidRPr="008E26AB" w:rsidRDefault="006C5B03" w:rsidP="006C5B03">
            <w:pPr>
              <w:pStyle w:val="a7"/>
              <w:numPr>
                <w:ilvl w:val="0"/>
                <w:numId w:val="8"/>
              </w:numPr>
              <w:suppressAutoHyphens/>
              <w:spacing w:before="40" w:after="40"/>
              <w:rPr>
                <w:rFonts w:ascii="Times New Roman" w:hAnsi="Times New Roman" w:cs="Times New Roman"/>
                <w:noProof/>
                <w:color w:val="000000" w:themeColor="text1"/>
                <w:szCs w:val="20"/>
                <w:lang w:val="en-GB" w:eastAsia="et-EE"/>
              </w:rPr>
            </w:pPr>
            <w:r w:rsidRPr="008E26AB">
              <w:rPr>
                <w:rFonts w:ascii="Times New Roman" w:hAnsi="Times New Roman" w:cs="Times New Roman"/>
                <w:noProof/>
                <w:color w:val="000000" w:themeColor="text1"/>
                <w:szCs w:val="20"/>
                <w:lang w:val="en-GB" w:eastAsia="et-EE"/>
              </w:rPr>
              <w:t>Kaevata augud tugipostide jaoks.</w:t>
            </w:r>
          </w:p>
          <w:p w14:paraId="73FE6136" w14:textId="77777777" w:rsidR="006C5B03" w:rsidRPr="008E26AB" w:rsidRDefault="006C5B03" w:rsidP="006C5B03">
            <w:pPr>
              <w:pStyle w:val="a7"/>
              <w:numPr>
                <w:ilvl w:val="0"/>
                <w:numId w:val="8"/>
              </w:numPr>
              <w:suppressAutoHyphens/>
              <w:spacing w:before="40" w:after="40"/>
              <w:rPr>
                <w:rFonts w:ascii="Times New Roman" w:hAnsi="Times New Roman" w:cs="Times New Roman"/>
                <w:noProof/>
                <w:color w:val="000000" w:themeColor="text1"/>
                <w:szCs w:val="20"/>
                <w:lang w:val="en-GB" w:eastAsia="et-EE"/>
              </w:rPr>
            </w:pPr>
            <w:r w:rsidRPr="008E26AB">
              <w:rPr>
                <w:rFonts w:ascii="Times New Roman" w:hAnsi="Times New Roman" w:cs="Times New Roman"/>
                <w:noProof/>
                <w:color w:val="000000" w:themeColor="text1"/>
                <w:szCs w:val="20"/>
                <w:lang w:val="en-GB" w:eastAsia="et-EE"/>
              </w:rPr>
              <w:t>Betoonida alused, et tagada stendide stabiilsus.</w:t>
            </w:r>
          </w:p>
          <w:p w14:paraId="00E45593" w14:textId="7C32896F" w:rsidR="006C5B03" w:rsidRPr="008E26AB" w:rsidRDefault="006C5B03" w:rsidP="006C5B03">
            <w:pPr>
              <w:pStyle w:val="a7"/>
              <w:numPr>
                <w:ilvl w:val="0"/>
                <w:numId w:val="8"/>
              </w:numPr>
              <w:suppressAutoHyphens/>
              <w:spacing w:before="40" w:after="40"/>
              <w:rPr>
                <w:rFonts w:ascii="Times New Roman" w:hAnsi="Times New Roman" w:cs="Times New Roman"/>
                <w:noProof/>
                <w:color w:val="000000" w:themeColor="text1"/>
                <w:szCs w:val="20"/>
                <w:lang w:val="en-GB" w:eastAsia="et-EE"/>
              </w:rPr>
            </w:pPr>
            <w:r w:rsidRPr="008E26AB">
              <w:rPr>
                <w:rFonts w:ascii="Times New Roman" w:hAnsi="Times New Roman" w:cs="Times New Roman"/>
                <w:noProof/>
                <w:color w:val="000000" w:themeColor="text1"/>
                <w:szCs w:val="20"/>
                <w:lang w:val="en-GB" w:eastAsia="et-EE"/>
              </w:rPr>
              <w:t xml:space="preserve">Kinnitada </w:t>
            </w:r>
            <w:r w:rsidR="00904DB9" w:rsidRPr="008E26AB">
              <w:rPr>
                <w:rFonts w:ascii="Times New Roman" w:hAnsi="Times New Roman" w:cs="Times New Roman"/>
                <w:noProof/>
                <w:color w:val="000000" w:themeColor="text1"/>
                <w:szCs w:val="20"/>
                <w:lang w:val="en-GB" w:eastAsia="et-EE"/>
              </w:rPr>
              <w:t>ohutusstendid</w:t>
            </w:r>
            <w:r w:rsidRPr="008E26AB">
              <w:rPr>
                <w:rFonts w:ascii="Times New Roman" w:hAnsi="Times New Roman" w:cs="Times New Roman"/>
                <w:noProof/>
                <w:color w:val="000000" w:themeColor="text1"/>
                <w:szCs w:val="20"/>
                <w:lang w:val="en-GB" w:eastAsia="et-EE"/>
              </w:rPr>
              <w:t>.</w:t>
            </w:r>
          </w:p>
          <w:p w14:paraId="6B7076B7" w14:textId="52B38CBE" w:rsidR="00B25CA3" w:rsidRPr="005E3444" w:rsidRDefault="006C5B03" w:rsidP="006C5B03">
            <w:pPr>
              <w:pStyle w:val="a7"/>
              <w:numPr>
                <w:ilvl w:val="0"/>
                <w:numId w:val="8"/>
              </w:numPr>
              <w:suppressAutoHyphens/>
              <w:spacing w:before="40" w:after="40"/>
              <w:rPr>
                <w:rFonts w:ascii="Times New Roman" w:hAnsi="Times New Roman" w:cs="Times New Roman"/>
                <w:noProof/>
                <w:szCs w:val="20"/>
                <w:lang w:val="ru-RU" w:eastAsia="et-EE"/>
              </w:rPr>
            </w:pPr>
            <w:r w:rsidRPr="008E26AB">
              <w:rPr>
                <w:rFonts w:ascii="Times New Roman" w:hAnsi="Times New Roman" w:cs="Times New Roman"/>
                <w:noProof/>
                <w:color w:val="000000" w:themeColor="text1"/>
                <w:szCs w:val="20"/>
                <w:lang w:val="en-GB" w:eastAsia="et-EE"/>
              </w:rPr>
              <w:t>Riputada päästerõngad kinnitustele.</w:t>
            </w:r>
          </w:p>
        </w:tc>
        <w:tc>
          <w:tcPr>
            <w:tcW w:w="1476" w:type="dxa"/>
            <w:vAlign w:val="center"/>
          </w:tcPr>
          <w:p w14:paraId="272C799B" w14:textId="77777777" w:rsidR="00B25CA3" w:rsidRPr="005E3444" w:rsidRDefault="00B25CA3" w:rsidP="008D004E">
            <w:pPr>
              <w:suppressAutoHyphens/>
              <w:rPr>
                <w:rFonts w:ascii="Times New Roman" w:hAnsi="Times New Roman" w:cs="Times New Roman"/>
                <w:b/>
                <w:bCs/>
                <w:noProof/>
                <w:szCs w:val="20"/>
                <w:lang w:val="ru-RU" w:eastAsia="ar-SA"/>
              </w:rPr>
            </w:pPr>
          </w:p>
        </w:tc>
        <w:tc>
          <w:tcPr>
            <w:tcW w:w="1477" w:type="dxa"/>
            <w:vAlign w:val="center"/>
          </w:tcPr>
          <w:p w14:paraId="704208D8" w14:textId="77777777" w:rsidR="00B25CA3" w:rsidRPr="005E3444" w:rsidRDefault="00B25CA3" w:rsidP="008D004E">
            <w:pPr>
              <w:suppressAutoHyphens/>
              <w:rPr>
                <w:rFonts w:ascii="Times New Roman" w:hAnsi="Times New Roman" w:cs="Times New Roman"/>
                <w:b/>
                <w:bCs/>
                <w:noProof/>
                <w:szCs w:val="20"/>
                <w:lang w:val="ru-RU" w:eastAsia="ar-SA"/>
              </w:rPr>
            </w:pPr>
          </w:p>
        </w:tc>
        <w:tc>
          <w:tcPr>
            <w:tcW w:w="1476" w:type="dxa"/>
            <w:vAlign w:val="center"/>
          </w:tcPr>
          <w:p w14:paraId="305A48FF" w14:textId="415CDFEB" w:rsidR="00B25CA3" w:rsidRPr="005E3444" w:rsidRDefault="006C5B03" w:rsidP="001A528A">
            <w:p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01.-</w:t>
            </w:r>
            <w:r w:rsidR="00D275AF" w:rsidRPr="005E3444">
              <w:rPr>
                <w:rFonts w:ascii="Times New Roman" w:hAnsi="Times New Roman" w:cs="Times New Roman"/>
                <w:noProof/>
                <w:szCs w:val="20"/>
                <w:lang w:val="en-GB" w:eastAsia="et-EE"/>
              </w:rPr>
              <w:t>31.08.2026</w:t>
            </w:r>
          </w:p>
        </w:tc>
        <w:tc>
          <w:tcPr>
            <w:tcW w:w="1477" w:type="dxa"/>
            <w:vAlign w:val="center"/>
          </w:tcPr>
          <w:p w14:paraId="12AF224D" w14:textId="77777777" w:rsidR="00B25CA3" w:rsidRPr="005E3444" w:rsidRDefault="00B25CA3" w:rsidP="008D004E">
            <w:pPr>
              <w:suppressAutoHyphens/>
              <w:rPr>
                <w:rFonts w:ascii="Times New Roman" w:hAnsi="Times New Roman" w:cs="Times New Roman"/>
                <w:b/>
                <w:bCs/>
                <w:noProof/>
                <w:szCs w:val="20"/>
                <w:lang w:val="en-GB" w:eastAsia="ar-SA"/>
              </w:rPr>
            </w:pPr>
          </w:p>
        </w:tc>
        <w:tc>
          <w:tcPr>
            <w:tcW w:w="1477" w:type="dxa"/>
            <w:vAlign w:val="center"/>
          </w:tcPr>
          <w:p w14:paraId="522AFFBF" w14:textId="700E183F" w:rsidR="757B824F" w:rsidRPr="005E3444" w:rsidRDefault="757B824F" w:rsidP="757B824F">
            <w:pPr>
              <w:rPr>
                <w:rFonts w:ascii="Times New Roman" w:hAnsi="Times New Roman" w:cs="Times New Roman"/>
                <w:b/>
                <w:bCs/>
                <w:noProof/>
                <w:szCs w:val="20"/>
                <w:lang w:val="en-GB" w:eastAsia="ar-SA"/>
              </w:rPr>
            </w:pPr>
          </w:p>
        </w:tc>
        <w:tc>
          <w:tcPr>
            <w:tcW w:w="2880" w:type="dxa"/>
            <w:vAlign w:val="center"/>
          </w:tcPr>
          <w:p w14:paraId="7DBB79A4" w14:textId="6AB49D23" w:rsidR="00B25CA3" w:rsidRPr="005E3444" w:rsidRDefault="00CA51C4" w:rsidP="008D004E">
            <w:pPr>
              <w:suppressAutoHyphens/>
              <w:rPr>
                <w:rFonts w:ascii="Times New Roman" w:hAnsi="Times New Roman" w:cs="Times New Roman"/>
                <w:noProof/>
                <w:szCs w:val="20"/>
                <w:lang w:val="en-GB" w:eastAsia="ar-SA"/>
              </w:rPr>
            </w:pPr>
            <w:r w:rsidRPr="005E3444">
              <w:rPr>
                <w:rFonts w:ascii="Times New Roman" w:hAnsi="Times New Roman" w:cs="Times New Roman"/>
                <w:noProof/>
                <w:szCs w:val="20"/>
                <w:lang w:val="en-GB" w:eastAsia="ar-SA"/>
              </w:rPr>
              <w:t>Svetlana Vološenjuk</w:t>
            </w:r>
          </w:p>
        </w:tc>
      </w:tr>
      <w:tr w:rsidR="00B25CA3" w:rsidRPr="005E3444" w14:paraId="715C724A" w14:textId="77777777" w:rsidTr="00F9315D">
        <w:trPr>
          <w:trHeight w:val="300"/>
        </w:trPr>
        <w:tc>
          <w:tcPr>
            <w:tcW w:w="3703" w:type="dxa"/>
            <w:vAlign w:val="center"/>
          </w:tcPr>
          <w:p w14:paraId="61C1D635" w14:textId="65DA539B" w:rsidR="00304351" w:rsidRPr="005E3444" w:rsidRDefault="002C2DF9" w:rsidP="00304351">
            <w:p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eastAsia="et-EE"/>
              </w:rPr>
              <w:t>T</w:t>
            </w:r>
            <w:r w:rsidR="00C7584E">
              <w:rPr>
                <w:rFonts w:ascii="Times New Roman" w:hAnsi="Times New Roman" w:cs="Times New Roman"/>
                <w:noProof/>
                <w:szCs w:val="20"/>
                <w:lang w:eastAsia="et-EE"/>
              </w:rPr>
              <w:t>e</w:t>
            </w:r>
            <w:r w:rsidRPr="005E3444">
              <w:rPr>
                <w:rFonts w:ascii="Times New Roman" w:hAnsi="Times New Roman" w:cs="Times New Roman"/>
                <w:noProof/>
                <w:szCs w:val="20"/>
                <w:lang w:eastAsia="et-EE"/>
              </w:rPr>
              <w:t>gevus</w:t>
            </w:r>
            <w:r w:rsidRPr="005E3444">
              <w:rPr>
                <w:rFonts w:ascii="Times New Roman" w:hAnsi="Times New Roman" w:cs="Times New Roman"/>
                <w:noProof/>
                <w:szCs w:val="20"/>
                <w:lang w:val="en-GB" w:eastAsia="et-EE"/>
              </w:rPr>
              <w:t xml:space="preserve"> 4: </w:t>
            </w:r>
            <w:r w:rsidR="00304351" w:rsidRPr="005E3444">
              <w:rPr>
                <w:rFonts w:ascii="Times New Roman" w:hAnsi="Times New Roman" w:cs="Times New Roman"/>
                <w:noProof/>
                <w:szCs w:val="20"/>
                <w:lang w:val="en-GB" w:eastAsia="et-EE"/>
              </w:rPr>
              <w:t>Kontrollimine ja avamine.</w:t>
            </w:r>
          </w:p>
          <w:p w14:paraId="0EF0AF02" w14:textId="77777777" w:rsidR="00D275AF" w:rsidRPr="005E3444" w:rsidRDefault="00D275AF" w:rsidP="00D275AF">
            <w:pPr>
              <w:pStyle w:val="a7"/>
              <w:numPr>
                <w:ilvl w:val="0"/>
                <w:numId w:val="9"/>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Kontrollida kõigi kinnituste tugevust.</w:t>
            </w:r>
          </w:p>
          <w:p w14:paraId="42768A36" w14:textId="77777777" w:rsidR="00D275AF" w:rsidRPr="008E26AB" w:rsidRDefault="00D275AF" w:rsidP="00D275AF">
            <w:pPr>
              <w:pStyle w:val="a7"/>
              <w:numPr>
                <w:ilvl w:val="0"/>
                <w:numId w:val="9"/>
              </w:numPr>
              <w:suppressAutoHyphens/>
              <w:spacing w:before="40" w:after="40"/>
              <w:rPr>
                <w:rFonts w:ascii="Times New Roman" w:hAnsi="Times New Roman" w:cs="Times New Roman"/>
                <w:noProof/>
                <w:color w:val="000000" w:themeColor="text1"/>
                <w:szCs w:val="20"/>
                <w:lang w:val="en-GB" w:eastAsia="et-EE"/>
              </w:rPr>
            </w:pPr>
            <w:r w:rsidRPr="005E3444">
              <w:rPr>
                <w:rFonts w:ascii="Times New Roman" w:hAnsi="Times New Roman" w:cs="Times New Roman"/>
                <w:noProof/>
                <w:szCs w:val="20"/>
                <w:lang w:val="en-GB" w:eastAsia="et-EE"/>
              </w:rPr>
              <w:t xml:space="preserve">Teha valmis stendidest fotosid </w:t>
            </w:r>
            <w:r w:rsidRPr="008E26AB">
              <w:rPr>
                <w:rFonts w:ascii="Times New Roman" w:hAnsi="Times New Roman" w:cs="Times New Roman"/>
                <w:noProof/>
                <w:color w:val="000000" w:themeColor="text1"/>
                <w:szCs w:val="20"/>
                <w:lang w:val="en-GB" w:eastAsia="et-EE"/>
              </w:rPr>
              <w:t>aruandeks.</w:t>
            </w:r>
          </w:p>
          <w:p w14:paraId="58A11315" w14:textId="0F6979DE" w:rsidR="00D275AF" w:rsidRPr="008E26AB" w:rsidRDefault="00D275AF" w:rsidP="00D275AF">
            <w:pPr>
              <w:pStyle w:val="a7"/>
              <w:numPr>
                <w:ilvl w:val="0"/>
                <w:numId w:val="9"/>
              </w:numPr>
              <w:suppressAutoHyphens/>
              <w:spacing w:before="40" w:after="40"/>
              <w:rPr>
                <w:rFonts w:ascii="Times New Roman" w:hAnsi="Times New Roman" w:cs="Times New Roman"/>
                <w:noProof/>
                <w:color w:val="000000" w:themeColor="text1"/>
                <w:szCs w:val="20"/>
                <w:lang w:val="en-GB" w:eastAsia="et-EE"/>
              </w:rPr>
            </w:pPr>
            <w:r w:rsidRPr="008E26AB">
              <w:rPr>
                <w:rFonts w:ascii="Times New Roman" w:hAnsi="Times New Roman" w:cs="Times New Roman"/>
                <w:noProof/>
                <w:color w:val="000000" w:themeColor="text1"/>
                <w:szCs w:val="20"/>
                <w:lang w:val="en-GB" w:eastAsia="et-EE"/>
              </w:rPr>
              <w:t xml:space="preserve">Korraldada </w:t>
            </w:r>
            <w:r w:rsidR="00D82743">
              <w:rPr>
                <w:rFonts w:ascii="Times New Roman" w:hAnsi="Times New Roman" w:cs="Times New Roman"/>
                <w:noProof/>
                <w:color w:val="000000" w:themeColor="text1"/>
                <w:szCs w:val="20"/>
                <w:lang w:val="en-GB" w:eastAsia="et-EE"/>
              </w:rPr>
              <w:t>teavitam</w:t>
            </w:r>
            <w:r w:rsidRPr="008E26AB">
              <w:rPr>
                <w:rFonts w:ascii="Times New Roman" w:hAnsi="Times New Roman" w:cs="Times New Roman"/>
                <w:noProof/>
                <w:color w:val="000000" w:themeColor="text1"/>
                <w:szCs w:val="20"/>
                <w:lang w:val="en-GB" w:eastAsia="et-EE"/>
              </w:rPr>
              <w:t>ine elanike</w:t>
            </w:r>
            <w:r w:rsidR="00D82743">
              <w:rPr>
                <w:rFonts w:ascii="Times New Roman" w:hAnsi="Times New Roman" w:cs="Times New Roman"/>
                <w:noProof/>
                <w:color w:val="000000" w:themeColor="text1"/>
                <w:szCs w:val="20"/>
                <w:lang w:val="en-GB" w:eastAsia="et-EE"/>
              </w:rPr>
              <w:t>le</w:t>
            </w:r>
            <w:r w:rsidRPr="008E26AB">
              <w:rPr>
                <w:rFonts w:ascii="Times New Roman" w:hAnsi="Times New Roman" w:cs="Times New Roman"/>
                <w:noProof/>
                <w:color w:val="000000" w:themeColor="text1"/>
                <w:szCs w:val="20"/>
                <w:lang w:val="en-GB" w:eastAsia="et-EE"/>
              </w:rPr>
              <w:t xml:space="preserve"> seadmete tutvustamiseks.</w:t>
            </w:r>
          </w:p>
          <w:p w14:paraId="3665E1D3" w14:textId="77777777" w:rsidR="00D275AF" w:rsidRPr="005E3444" w:rsidRDefault="00D275AF" w:rsidP="00D275AF">
            <w:pPr>
              <w:pStyle w:val="a7"/>
              <w:numPr>
                <w:ilvl w:val="0"/>
                <w:numId w:val="9"/>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Anda stendid hooldamiseks üle kohaliku kogukonna haldusse.</w:t>
            </w:r>
          </w:p>
          <w:p w14:paraId="1F7438A6" w14:textId="6DB24FEC" w:rsidR="00B25CA3" w:rsidRPr="005E3444" w:rsidRDefault="00D275AF" w:rsidP="00D275AF">
            <w:pPr>
              <w:pStyle w:val="a7"/>
              <w:numPr>
                <w:ilvl w:val="0"/>
                <w:numId w:val="9"/>
              </w:num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Lõppruande koostamine.</w:t>
            </w:r>
          </w:p>
        </w:tc>
        <w:tc>
          <w:tcPr>
            <w:tcW w:w="1476" w:type="dxa"/>
            <w:vAlign w:val="center"/>
          </w:tcPr>
          <w:p w14:paraId="12A1AF2A" w14:textId="77777777" w:rsidR="00B25CA3" w:rsidRPr="005E3444" w:rsidRDefault="00B25CA3" w:rsidP="008D004E">
            <w:pPr>
              <w:suppressAutoHyphens/>
              <w:rPr>
                <w:rFonts w:ascii="Times New Roman" w:hAnsi="Times New Roman" w:cs="Times New Roman"/>
                <w:b/>
                <w:bCs/>
                <w:noProof/>
                <w:szCs w:val="20"/>
                <w:lang w:val="ru-RU" w:eastAsia="ar-SA"/>
              </w:rPr>
            </w:pPr>
          </w:p>
        </w:tc>
        <w:tc>
          <w:tcPr>
            <w:tcW w:w="1477" w:type="dxa"/>
            <w:vAlign w:val="center"/>
          </w:tcPr>
          <w:p w14:paraId="5FC9A86F" w14:textId="77777777" w:rsidR="00B25CA3" w:rsidRPr="005E3444" w:rsidRDefault="00B25CA3" w:rsidP="008D004E">
            <w:pPr>
              <w:suppressAutoHyphens/>
              <w:rPr>
                <w:rFonts w:ascii="Times New Roman" w:hAnsi="Times New Roman" w:cs="Times New Roman"/>
                <w:b/>
                <w:bCs/>
                <w:noProof/>
                <w:szCs w:val="20"/>
                <w:lang w:val="ru-RU" w:eastAsia="ar-SA"/>
              </w:rPr>
            </w:pPr>
          </w:p>
        </w:tc>
        <w:tc>
          <w:tcPr>
            <w:tcW w:w="1476" w:type="dxa"/>
            <w:vAlign w:val="center"/>
          </w:tcPr>
          <w:p w14:paraId="564FA3C8" w14:textId="77777777" w:rsidR="00B25CA3" w:rsidRPr="005E3444" w:rsidRDefault="00B25CA3" w:rsidP="008D004E">
            <w:pPr>
              <w:suppressAutoHyphens/>
              <w:rPr>
                <w:rFonts w:ascii="Times New Roman" w:hAnsi="Times New Roman" w:cs="Times New Roman"/>
                <w:b/>
                <w:bCs/>
                <w:noProof/>
                <w:szCs w:val="20"/>
                <w:lang w:val="ru-RU" w:eastAsia="ar-SA"/>
              </w:rPr>
            </w:pPr>
          </w:p>
        </w:tc>
        <w:tc>
          <w:tcPr>
            <w:tcW w:w="1477" w:type="dxa"/>
            <w:vAlign w:val="center"/>
          </w:tcPr>
          <w:p w14:paraId="484B1A5B" w14:textId="56B4DA07" w:rsidR="00887655" w:rsidRPr="005E3444" w:rsidRDefault="00D275AF" w:rsidP="00304351">
            <w:pPr>
              <w:suppressAutoHyphens/>
              <w:spacing w:before="40" w:after="40"/>
              <w:rPr>
                <w:rFonts w:ascii="Times New Roman" w:hAnsi="Times New Roman" w:cs="Times New Roman"/>
                <w:noProof/>
                <w:szCs w:val="20"/>
                <w:lang w:val="en-GB" w:eastAsia="et-EE"/>
              </w:rPr>
            </w:pPr>
            <w:r w:rsidRPr="005E3444">
              <w:rPr>
                <w:rFonts w:ascii="Times New Roman" w:hAnsi="Times New Roman" w:cs="Times New Roman"/>
                <w:noProof/>
                <w:szCs w:val="20"/>
                <w:lang w:val="en-GB" w:eastAsia="et-EE"/>
              </w:rPr>
              <w:t>01.-30.09.2026</w:t>
            </w:r>
          </w:p>
        </w:tc>
        <w:tc>
          <w:tcPr>
            <w:tcW w:w="1477" w:type="dxa"/>
            <w:vAlign w:val="center"/>
          </w:tcPr>
          <w:p w14:paraId="7B46CCD5" w14:textId="5CA4F88C" w:rsidR="757B824F" w:rsidRPr="005E3444" w:rsidRDefault="757B824F" w:rsidP="757B824F">
            <w:pPr>
              <w:rPr>
                <w:rFonts w:ascii="Times New Roman" w:hAnsi="Times New Roman" w:cs="Times New Roman"/>
                <w:b/>
                <w:bCs/>
                <w:noProof/>
                <w:szCs w:val="20"/>
                <w:lang w:val="en-GB" w:eastAsia="ar-SA"/>
              </w:rPr>
            </w:pPr>
          </w:p>
        </w:tc>
        <w:tc>
          <w:tcPr>
            <w:tcW w:w="2880" w:type="dxa"/>
            <w:vAlign w:val="center"/>
          </w:tcPr>
          <w:p w14:paraId="1813465B" w14:textId="77777777" w:rsidR="00B25CA3" w:rsidRPr="005E3444" w:rsidRDefault="00CA51C4" w:rsidP="008D004E">
            <w:pPr>
              <w:suppressAutoHyphens/>
              <w:rPr>
                <w:rFonts w:ascii="Times New Roman" w:hAnsi="Times New Roman" w:cs="Times New Roman"/>
                <w:noProof/>
                <w:szCs w:val="20"/>
                <w:lang w:val="en-GB" w:eastAsia="ar-SA"/>
              </w:rPr>
            </w:pPr>
            <w:r w:rsidRPr="005E3444">
              <w:rPr>
                <w:rFonts w:ascii="Times New Roman" w:hAnsi="Times New Roman" w:cs="Times New Roman"/>
                <w:noProof/>
                <w:szCs w:val="20"/>
                <w:lang w:val="en-GB" w:eastAsia="ar-SA"/>
              </w:rPr>
              <w:t>Svetlana Vološenjuk</w:t>
            </w:r>
          </w:p>
          <w:p w14:paraId="3C6B3DB8" w14:textId="77777777" w:rsidR="00887655" w:rsidRPr="005E3444" w:rsidRDefault="00887655" w:rsidP="008D004E">
            <w:pPr>
              <w:suppressAutoHyphens/>
              <w:rPr>
                <w:rFonts w:ascii="Times New Roman" w:hAnsi="Times New Roman" w:cs="Times New Roman"/>
                <w:noProof/>
                <w:szCs w:val="20"/>
                <w:lang w:val="en-GB" w:eastAsia="ar-SA"/>
              </w:rPr>
            </w:pPr>
          </w:p>
          <w:p w14:paraId="3B02B166" w14:textId="78BD9D42" w:rsidR="00887655" w:rsidRPr="005E3444" w:rsidRDefault="00887655" w:rsidP="008D004E">
            <w:pPr>
              <w:suppressAutoHyphens/>
              <w:rPr>
                <w:rFonts w:ascii="Times New Roman" w:hAnsi="Times New Roman" w:cs="Times New Roman"/>
                <w:noProof/>
                <w:szCs w:val="20"/>
                <w:lang w:val="en-GB" w:eastAsia="ar-SA"/>
              </w:rPr>
            </w:pPr>
            <w:r w:rsidRPr="005E3444">
              <w:rPr>
                <w:rFonts w:ascii="Times New Roman" w:hAnsi="Times New Roman" w:cs="Times New Roman"/>
                <w:noProof/>
                <w:szCs w:val="20"/>
                <w:lang w:val="en-GB" w:eastAsia="ar-SA"/>
              </w:rPr>
              <w:t xml:space="preserve">Natalja Rabeko </w:t>
            </w:r>
            <w:r w:rsidR="00DF0A75" w:rsidRPr="005E3444">
              <w:rPr>
                <w:rFonts w:ascii="Times New Roman" w:hAnsi="Times New Roman" w:cs="Times New Roman"/>
                <w:noProof/>
                <w:szCs w:val="20"/>
                <w:lang w:val="en-GB" w:eastAsia="ar-SA"/>
              </w:rPr>
              <w:t>(lõpparuande koostamine)</w:t>
            </w:r>
          </w:p>
        </w:tc>
      </w:tr>
    </w:tbl>
    <w:p w14:paraId="2188DC4D" w14:textId="77777777" w:rsidR="00B648FD" w:rsidRPr="005E3444" w:rsidRDefault="00B648FD" w:rsidP="008D004E">
      <w:pPr>
        <w:spacing w:after="0" w:line="240" w:lineRule="auto"/>
        <w:rPr>
          <w:noProof/>
          <w:color w:val="000000"/>
          <w:sz w:val="20"/>
          <w:szCs w:val="20"/>
          <w:lang w:eastAsia="ar-SA"/>
        </w:rPr>
      </w:pPr>
    </w:p>
    <w:p w14:paraId="02997D31" w14:textId="206A1A8A" w:rsidR="008D004E" w:rsidRPr="005E3444" w:rsidRDefault="008D004E" w:rsidP="008D004E">
      <w:pPr>
        <w:spacing w:after="0" w:line="240" w:lineRule="auto"/>
        <w:rPr>
          <w:b/>
          <w:noProof/>
          <w:color w:val="000000"/>
          <w:sz w:val="20"/>
          <w:szCs w:val="20"/>
          <w:lang w:eastAsia="ar-SA"/>
        </w:rPr>
      </w:pPr>
      <w:r w:rsidRPr="005E3444">
        <w:rPr>
          <w:noProof/>
          <w:color w:val="000000"/>
          <w:sz w:val="20"/>
          <w:szCs w:val="20"/>
          <w:lang w:eastAsia="ar-SA"/>
        </w:rPr>
        <w:tab/>
      </w:r>
      <w:r w:rsidRPr="005E3444">
        <w:rPr>
          <w:noProof/>
          <w:color w:val="000000"/>
          <w:sz w:val="20"/>
          <w:szCs w:val="20"/>
          <w:lang w:eastAsia="ar-SA"/>
        </w:rPr>
        <w:tab/>
      </w:r>
    </w:p>
    <w:p w14:paraId="55648177" w14:textId="77777777" w:rsidR="008D004E" w:rsidRPr="005E3444" w:rsidRDefault="008D004E" w:rsidP="00B25CA3">
      <w:pPr>
        <w:suppressAutoHyphens/>
        <w:spacing w:after="0" w:line="240" w:lineRule="auto"/>
        <w:rPr>
          <w:b/>
          <w:bCs/>
          <w:color w:val="000000"/>
          <w:sz w:val="20"/>
          <w:szCs w:val="20"/>
          <w:lang w:eastAsia="ar-SA"/>
        </w:rPr>
      </w:pPr>
      <w:r w:rsidRPr="005E3444">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5E3444" w14:paraId="3C8B7938" w14:textId="77777777" w:rsidTr="00B25CA3">
        <w:trPr>
          <w:trHeight w:val="301"/>
        </w:trPr>
        <w:tc>
          <w:tcPr>
            <w:tcW w:w="3941" w:type="dxa"/>
            <w:shd w:val="clear" w:color="auto" w:fill="BFBFBF"/>
            <w:vAlign w:val="center"/>
          </w:tcPr>
          <w:p w14:paraId="0BC782B6" w14:textId="77777777" w:rsidR="008D004E" w:rsidRPr="005E3444" w:rsidRDefault="008D004E" w:rsidP="00B25CA3">
            <w:pPr>
              <w:suppressAutoHyphens/>
              <w:spacing w:before="40" w:after="40" w:line="240" w:lineRule="auto"/>
              <w:rPr>
                <w:b/>
                <w:noProof/>
                <w:sz w:val="20"/>
                <w:szCs w:val="20"/>
                <w:lang w:eastAsia="et-EE"/>
              </w:rPr>
            </w:pPr>
            <w:r w:rsidRPr="005E3444">
              <w:rPr>
                <w:b/>
                <w:noProof/>
                <w:sz w:val="20"/>
                <w:szCs w:val="20"/>
                <w:lang w:eastAsia="et-EE"/>
              </w:rPr>
              <w:t>Tegevus</w:t>
            </w:r>
          </w:p>
        </w:tc>
        <w:tc>
          <w:tcPr>
            <w:tcW w:w="2126" w:type="dxa"/>
            <w:shd w:val="clear" w:color="auto" w:fill="BFBFBF"/>
            <w:vAlign w:val="center"/>
          </w:tcPr>
          <w:p w14:paraId="6E6994F8" w14:textId="7A681A12" w:rsidR="008D004E" w:rsidRPr="005E3444" w:rsidRDefault="008D004E" w:rsidP="00B25CA3">
            <w:pPr>
              <w:suppressAutoHyphens/>
              <w:spacing w:before="40" w:after="40" w:line="240" w:lineRule="auto"/>
              <w:rPr>
                <w:b/>
                <w:noProof/>
                <w:sz w:val="20"/>
                <w:szCs w:val="20"/>
                <w:lang w:eastAsia="et-EE"/>
              </w:rPr>
            </w:pPr>
            <w:r w:rsidRPr="005E3444">
              <w:rPr>
                <w:b/>
                <w:noProof/>
                <w:sz w:val="20"/>
                <w:szCs w:val="20"/>
                <w:lang w:eastAsia="et-EE"/>
              </w:rPr>
              <w:t>Saavutatav tulemus</w:t>
            </w:r>
          </w:p>
        </w:tc>
        <w:tc>
          <w:tcPr>
            <w:tcW w:w="2977" w:type="dxa"/>
            <w:shd w:val="clear" w:color="auto" w:fill="BFBFBF"/>
            <w:vAlign w:val="center"/>
          </w:tcPr>
          <w:p w14:paraId="7AD6CC76" w14:textId="06BD2D23" w:rsidR="008D004E" w:rsidRPr="005E3444" w:rsidRDefault="008D004E" w:rsidP="00B25CA3">
            <w:pPr>
              <w:suppressAutoHyphens/>
              <w:spacing w:before="40" w:after="40" w:line="240" w:lineRule="auto"/>
              <w:rPr>
                <w:b/>
                <w:noProof/>
                <w:sz w:val="20"/>
                <w:szCs w:val="20"/>
                <w:lang w:eastAsia="et-EE"/>
              </w:rPr>
            </w:pPr>
            <w:r w:rsidRPr="005E3444">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5E3444" w:rsidRDefault="008D004E" w:rsidP="00B25CA3">
            <w:pPr>
              <w:suppressAutoHyphens/>
              <w:spacing w:before="40" w:after="40" w:line="240" w:lineRule="auto"/>
              <w:rPr>
                <w:b/>
                <w:noProof/>
                <w:sz w:val="20"/>
                <w:szCs w:val="20"/>
                <w:lang w:eastAsia="et-EE"/>
              </w:rPr>
            </w:pPr>
            <w:r w:rsidRPr="005E3444">
              <w:rPr>
                <w:b/>
                <w:noProof/>
                <w:sz w:val="20"/>
                <w:szCs w:val="20"/>
                <w:lang w:eastAsia="et-EE"/>
              </w:rPr>
              <w:t>Väljundid (konkreetsed väljundid koos mõõdetava mahuga: nt osalejate arv, läbiviidud üritused ja nende kestus jmt)</w:t>
            </w:r>
          </w:p>
        </w:tc>
      </w:tr>
      <w:tr w:rsidR="008D004E" w:rsidRPr="005E3444" w14:paraId="391728CA" w14:textId="77777777" w:rsidTr="00B25CA3">
        <w:trPr>
          <w:trHeight w:val="465"/>
        </w:trPr>
        <w:tc>
          <w:tcPr>
            <w:tcW w:w="3941" w:type="dxa"/>
            <w:vAlign w:val="center"/>
          </w:tcPr>
          <w:p w14:paraId="4DB6203A" w14:textId="3924B04D" w:rsidR="008D004E" w:rsidRPr="005E3444" w:rsidRDefault="00146B37" w:rsidP="00146B37">
            <w:pPr>
              <w:suppressAutoHyphens/>
              <w:spacing w:before="40" w:after="40" w:line="240" w:lineRule="auto"/>
              <w:rPr>
                <w:bCs/>
                <w:noProof/>
                <w:color w:val="000000"/>
                <w:sz w:val="20"/>
                <w:szCs w:val="20"/>
                <w:lang w:eastAsia="ar-SA"/>
              </w:rPr>
            </w:pPr>
            <w:r>
              <w:rPr>
                <w:bCs/>
                <w:noProof/>
                <w:color w:val="000000"/>
                <w:sz w:val="20"/>
                <w:szCs w:val="20"/>
                <w:lang w:eastAsia="ar-SA"/>
              </w:rPr>
              <w:t xml:space="preserve">1. </w:t>
            </w:r>
            <w:r w:rsidR="00AD2F36" w:rsidRPr="00AD2F36">
              <w:rPr>
                <w:bCs/>
                <w:noProof/>
                <w:color w:val="000000"/>
                <w:sz w:val="20"/>
                <w:szCs w:val="20"/>
                <w:lang w:eastAsia="ar-SA"/>
              </w:rPr>
              <w:t>Asukohtade ettevalmistamine ja hindamine.</w:t>
            </w:r>
          </w:p>
        </w:tc>
        <w:tc>
          <w:tcPr>
            <w:tcW w:w="2126" w:type="dxa"/>
            <w:vAlign w:val="center"/>
          </w:tcPr>
          <w:p w14:paraId="5EFF2477" w14:textId="0972A0AA" w:rsidR="008D004E" w:rsidRPr="001417B5" w:rsidRDefault="00F71ECC" w:rsidP="00CE6100">
            <w:pPr>
              <w:suppressAutoHyphens/>
              <w:spacing w:before="40" w:after="40" w:line="240" w:lineRule="auto"/>
              <w:rPr>
                <w:noProof/>
                <w:color w:val="000000"/>
                <w:sz w:val="20"/>
                <w:szCs w:val="20"/>
                <w:lang w:eastAsia="ar-SA"/>
              </w:rPr>
            </w:pPr>
            <w:r w:rsidRPr="00F71ECC">
              <w:rPr>
                <w:noProof/>
                <w:color w:val="000000"/>
                <w:sz w:val="20"/>
                <w:szCs w:val="20"/>
                <w:lang w:eastAsia="ar-SA"/>
              </w:rPr>
              <w:t xml:space="preserve">Sobivad asukohad päästevahenditega </w:t>
            </w:r>
            <w:r w:rsidR="00D32A0E">
              <w:rPr>
                <w:noProof/>
                <w:color w:val="000000"/>
                <w:sz w:val="20"/>
                <w:szCs w:val="20"/>
                <w:lang w:eastAsia="ar-SA"/>
              </w:rPr>
              <w:t>ohutusstendi</w:t>
            </w:r>
            <w:r w:rsidR="001E3AF4">
              <w:rPr>
                <w:noProof/>
                <w:color w:val="000000"/>
                <w:sz w:val="20"/>
                <w:szCs w:val="20"/>
                <w:lang w:eastAsia="ar-SA"/>
              </w:rPr>
              <w:t>de</w:t>
            </w:r>
            <w:r w:rsidRPr="00F71ECC">
              <w:rPr>
                <w:noProof/>
                <w:color w:val="000000"/>
                <w:sz w:val="20"/>
                <w:szCs w:val="20"/>
                <w:lang w:eastAsia="ar-SA"/>
              </w:rPr>
              <w:t xml:space="preserve"> paigaldamiseks on välja valitud ning vajalikud kooskõlastused ja ettevalmistused on tehtud</w:t>
            </w:r>
            <w:r w:rsidR="00D32A0E">
              <w:rPr>
                <w:noProof/>
                <w:color w:val="000000"/>
                <w:sz w:val="20"/>
                <w:szCs w:val="20"/>
                <w:lang w:eastAsia="ar-SA"/>
              </w:rPr>
              <w:t>.</w:t>
            </w:r>
          </w:p>
        </w:tc>
        <w:tc>
          <w:tcPr>
            <w:tcW w:w="2977" w:type="dxa"/>
            <w:vAlign w:val="center"/>
          </w:tcPr>
          <w:p w14:paraId="7F3F552B" w14:textId="0D8A576D" w:rsidR="00726E4F" w:rsidRPr="00726E4F" w:rsidRDefault="00BB1E8D" w:rsidP="00726E4F">
            <w:pPr>
              <w:suppressAutoHyphens/>
              <w:spacing w:before="40" w:after="40" w:line="240" w:lineRule="auto"/>
              <w:rPr>
                <w:noProof/>
                <w:color w:val="000000"/>
                <w:sz w:val="20"/>
                <w:szCs w:val="20"/>
                <w:lang w:eastAsia="ar-SA"/>
              </w:rPr>
            </w:pPr>
            <w:r>
              <w:rPr>
                <w:noProof/>
                <w:color w:val="000000"/>
                <w:sz w:val="20"/>
                <w:szCs w:val="20"/>
                <w:lang w:eastAsia="ar-SA"/>
              </w:rPr>
              <w:t>MTÜ EHAVALGUS</w:t>
            </w:r>
            <w:r w:rsidR="00726E4F" w:rsidRPr="00726E4F">
              <w:rPr>
                <w:noProof/>
                <w:color w:val="000000"/>
                <w:sz w:val="20"/>
                <w:szCs w:val="20"/>
                <w:lang w:eastAsia="ar-SA"/>
              </w:rPr>
              <w:t xml:space="preserve"> juhtkonna koosolekul on dokumendid (hinnapakkumused, nõusolekud) läbi arutatud, otsused vastu võetud ning kinnitatud koosoleku protokolliga.</w:t>
            </w:r>
          </w:p>
          <w:p w14:paraId="3C14275B" w14:textId="3BB35393" w:rsidR="00726E4F" w:rsidRDefault="00726E4F" w:rsidP="00726E4F">
            <w:pPr>
              <w:suppressAutoHyphens/>
              <w:spacing w:before="40" w:after="40" w:line="240" w:lineRule="auto"/>
              <w:rPr>
                <w:noProof/>
                <w:color w:val="000000"/>
                <w:sz w:val="20"/>
                <w:szCs w:val="20"/>
                <w:lang w:eastAsia="ar-SA"/>
              </w:rPr>
            </w:pPr>
            <w:r w:rsidRPr="00726E4F">
              <w:rPr>
                <w:noProof/>
                <w:color w:val="000000"/>
                <w:sz w:val="20"/>
                <w:szCs w:val="20"/>
                <w:lang w:eastAsia="ar-SA"/>
              </w:rPr>
              <w:t>Projekt on esitatud Päästeametile tähtaegselt.</w:t>
            </w:r>
          </w:p>
          <w:p w14:paraId="7D26C96F" w14:textId="2AE61730" w:rsidR="008D004E" w:rsidRPr="001417B5" w:rsidRDefault="008D004E" w:rsidP="00B25CA3">
            <w:pPr>
              <w:suppressAutoHyphens/>
              <w:spacing w:before="40" w:after="40" w:line="240" w:lineRule="auto"/>
              <w:rPr>
                <w:noProof/>
                <w:color w:val="000000"/>
                <w:sz w:val="20"/>
                <w:szCs w:val="20"/>
                <w:lang w:eastAsia="ar-SA"/>
              </w:rPr>
            </w:pPr>
          </w:p>
        </w:tc>
        <w:tc>
          <w:tcPr>
            <w:tcW w:w="4990" w:type="dxa"/>
            <w:vAlign w:val="center"/>
          </w:tcPr>
          <w:p w14:paraId="3BA1EC0B" w14:textId="214951AB" w:rsidR="00812E1C" w:rsidRPr="008E26AB" w:rsidRDefault="00812E1C" w:rsidP="00B25CA3">
            <w:pPr>
              <w:suppressAutoHyphens/>
              <w:spacing w:before="40" w:after="40" w:line="240" w:lineRule="auto"/>
              <w:rPr>
                <w:noProof/>
                <w:color w:val="000000" w:themeColor="text1"/>
                <w:sz w:val="20"/>
                <w:szCs w:val="20"/>
                <w:lang w:eastAsia="ar-SA"/>
              </w:rPr>
            </w:pPr>
            <w:r w:rsidRPr="008E26AB">
              <w:rPr>
                <w:noProof/>
                <w:color w:val="000000" w:themeColor="text1"/>
                <w:sz w:val="20"/>
                <w:szCs w:val="20"/>
                <w:lang w:eastAsia="ar-SA"/>
              </w:rPr>
              <w:t>Vähemalt 2</w:t>
            </w:r>
            <w:r w:rsidR="00E46DFB" w:rsidRPr="008E26AB">
              <w:rPr>
                <w:noProof/>
                <w:color w:val="000000" w:themeColor="text1"/>
                <w:sz w:val="20"/>
                <w:szCs w:val="20"/>
                <w:lang w:eastAsia="ar-SA"/>
              </w:rPr>
              <w:t xml:space="preserve"> </w:t>
            </w:r>
            <w:r w:rsidRPr="008E26AB">
              <w:rPr>
                <w:noProof/>
                <w:color w:val="000000" w:themeColor="text1"/>
                <w:sz w:val="20"/>
                <w:szCs w:val="20"/>
                <w:lang w:eastAsia="ar-SA"/>
              </w:rPr>
              <w:t>hinnapakkumust hangitud; ühistu juhatuselt saadud kirjalik nõusolek (</w:t>
            </w:r>
            <w:r w:rsidR="008E26AB" w:rsidRPr="008E26AB">
              <w:rPr>
                <w:noProof/>
                <w:color w:val="000000" w:themeColor="text1"/>
                <w:sz w:val="20"/>
                <w:szCs w:val="20"/>
                <w:lang w:eastAsia="ar-SA"/>
              </w:rPr>
              <w:t xml:space="preserve">juhtkonna </w:t>
            </w:r>
            <w:r w:rsidRPr="008E26AB">
              <w:rPr>
                <w:noProof/>
                <w:color w:val="000000" w:themeColor="text1"/>
                <w:sz w:val="20"/>
                <w:szCs w:val="20"/>
                <w:lang w:eastAsia="ar-SA"/>
              </w:rPr>
              <w:t xml:space="preserve">koosoleku protokoll); läbiviidud elanike </w:t>
            </w:r>
            <w:r w:rsidR="008E26AB" w:rsidRPr="008E26AB">
              <w:rPr>
                <w:noProof/>
                <w:color w:val="000000" w:themeColor="text1"/>
                <w:sz w:val="20"/>
                <w:szCs w:val="20"/>
                <w:lang w:eastAsia="ar-SA"/>
              </w:rPr>
              <w:t>informeerimine</w:t>
            </w:r>
            <w:r w:rsidRPr="008E26AB">
              <w:rPr>
                <w:noProof/>
                <w:color w:val="000000" w:themeColor="text1"/>
                <w:sz w:val="20"/>
                <w:szCs w:val="20"/>
                <w:lang w:eastAsia="ar-SA"/>
              </w:rPr>
              <w:t xml:space="preserve"> (koostatud </w:t>
            </w:r>
            <w:r w:rsidR="008E26AB" w:rsidRPr="008E26AB">
              <w:rPr>
                <w:noProof/>
                <w:color w:val="000000" w:themeColor="text1"/>
                <w:sz w:val="20"/>
                <w:szCs w:val="20"/>
                <w:lang w:eastAsia="ar-SA"/>
              </w:rPr>
              <w:t>üldkoosoleku protokoll</w:t>
            </w:r>
            <w:r w:rsidRPr="008E26AB">
              <w:rPr>
                <w:noProof/>
                <w:color w:val="000000" w:themeColor="text1"/>
                <w:sz w:val="20"/>
                <w:szCs w:val="20"/>
                <w:lang w:eastAsia="ar-SA"/>
              </w:rPr>
              <w:t>); teostatud paikvaatlus (fotod); taotlus koos lisadega esitatud Päästeametile</w:t>
            </w:r>
            <w:r w:rsidR="002D4809" w:rsidRPr="008E26AB">
              <w:rPr>
                <w:noProof/>
                <w:color w:val="000000" w:themeColor="text1"/>
                <w:sz w:val="20"/>
                <w:szCs w:val="20"/>
                <w:lang w:eastAsia="ar-SA"/>
              </w:rPr>
              <w:t>.</w:t>
            </w:r>
          </w:p>
          <w:p w14:paraId="05422E18" w14:textId="77777777" w:rsidR="00812E1C" w:rsidRDefault="00812E1C" w:rsidP="00B25CA3">
            <w:pPr>
              <w:suppressAutoHyphens/>
              <w:spacing w:before="40" w:after="40" w:line="240" w:lineRule="auto"/>
              <w:rPr>
                <w:noProof/>
                <w:color w:val="000000"/>
                <w:sz w:val="20"/>
                <w:szCs w:val="20"/>
                <w:lang w:eastAsia="ar-SA"/>
              </w:rPr>
            </w:pPr>
          </w:p>
          <w:p w14:paraId="540AB038" w14:textId="6E4035B4" w:rsidR="009A2C28" w:rsidRPr="001417B5" w:rsidRDefault="009A2C28" w:rsidP="00B25CA3">
            <w:pPr>
              <w:suppressAutoHyphens/>
              <w:spacing w:before="40" w:after="40" w:line="240" w:lineRule="auto"/>
              <w:rPr>
                <w:noProof/>
                <w:color w:val="000000"/>
                <w:sz w:val="20"/>
                <w:szCs w:val="20"/>
                <w:lang w:eastAsia="ar-SA"/>
              </w:rPr>
            </w:pPr>
          </w:p>
        </w:tc>
      </w:tr>
      <w:tr w:rsidR="008D004E" w:rsidRPr="005E3444" w14:paraId="33EB6941" w14:textId="77777777" w:rsidTr="00B25CA3">
        <w:trPr>
          <w:trHeight w:val="465"/>
        </w:trPr>
        <w:tc>
          <w:tcPr>
            <w:tcW w:w="3941" w:type="dxa"/>
            <w:vAlign w:val="center"/>
          </w:tcPr>
          <w:p w14:paraId="48849C0F" w14:textId="01DCE386" w:rsidR="008D004E" w:rsidRPr="005E3444" w:rsidRDefault="00146B37" w:rsidP="00146B37">
            <w:pPr>
              <w:suppressAutoHyphens/>
              <w:spacing w:before="40" w:after="40" w:line="240" w:lineRule="auto"/>
              <w:rPr>
                <w:bCs/>
                <w:noProof/>
                <w:color w:val="000000"/>
                <w:sz w:val="20"/>
                <w:szCs w:val="20"/>
                <w:lang w:eastAsia="ar-SA"/>
              </w:rPr>
            </w:pPr>
            <w:r>
              <w:rPr>
                <w:bCs/>
                <w:noProof/>
                <w:color w:val="000000"/>
                <w:sz w:val="20"/>
                <w:szCs w:val="20"/>
                <w:lang w:eastAsia="ar-SA"/>
              </w:rPr>
              <w:lastRenderedPageBreak/>
              <w:t xml:space="preserve">2. </w:t>
            </w:r>
            <w:r w:rsidR="00552858" w:rsidRPr="00552858">
              <w:rPr>
                <w:bCs/>
                <w:noProof/>
                <w:color w:val="000000"/>
                <w:sz w:val="20"/>
                <w:szCs w:val="20"/>
                <w:lang w:eastAsia="ar-SA"/>
              </w:rPr>
              <w:t>Komplektide ostmine ja kokkupanek</w:t>
            </w:r>
            <w:r w:rsidR="00552858">
              <w:rPr>
                <w:bCs/>
                <w:noProof/>
                <w:color w:val="000000"/>
                <w:sz w:val="20"/>
                <w:szCs w:val="20"/>
                <w:lang w:eastAsia="ar-SA"/>
              </w:rPr>
              <w:t>.</w:t>
            </w:r>
          </w:p>
        </w:tc>
        <w:tc>
          <w:tcPr>
            <w:tcW w:w="2126" w:type="dxa"/>
            <w:vAlign w:val="center"/>
          </w:tcPr>
          <w:p w14:paraId="2263BAA7" w14:textId="2F429E56" w:rsidR="008D004E" w:rsidRPr="001417B5" w:rsidRDefault="00941364" w:rsidP="001B18AE">
            <w:pPr>
              <w:suppressAutoHyphens/>
              <w:spacing w:before="40" w:after="40" w:line="240" w:lineRule="auto"/>
              <w:rPr>
                <w:noProof/>
                <w:color w:val="000000"/>
                <w:sz w:val="20"/>
                <w:szCs w:val="20"/>
                <w:lang w:eastAsia="ar-SA"/>
              </w:rPr>
            </w:pPr>
            <w:r w:rsidRPr="00941364">
              <w:rPr>
                <w:noProof/>
                <w:color w:val="000000"/>
                <w:sz w:val="20"/>
                <w:szCs w:val="20"/>
                <w:lang w:eastAsia="ar-SA"/>
              </w:rPr>
              <w:t xml:space="preserve">Vajalikud </w:t>
            </w:r>
            <w:r w:rsidR="00A7237B">
              <w:rPr>
                <w:noProof/>
                <w:color w:val="000000"/>
                <w:sz w:val="20"/>
                <w:szCs w:val="20"/>
                <w:lang w:eastAsia="ar-SA"/>
              </w:rPr>
              <w:t xml:space="preserve">stendid, </w:t>
            </w:r>
            <w:r w:rsidRPr="00941364">
              <w:rPr>
                <w:noProof/>
                <w:color w:val="000000"/>
                <w:sz w:val="20"/>
                <w:szCs w:val="20"/>
                <w:lang w:eastAsia="ar-SA"/>
              </w:rPr>
              <w:t>päästevahendid ja infomaterjalid on soetatud ja komplekteeritud paigaldamiseks</w:t>
            </w:r>
            <w:r w:rsidR="00A7237B">
              <w:rPr>
                <w:noProof/>
                <w:color w:val="000000"/>
                <w:sz w:val="20"/>
                <w:szCs w:val="20"/>
                <w:lang w:eastAsia="ar-SA"/>
              </w:rPr>
              <w:t>.</w:t>
            </w:r>
          </w:p>
        </w:tc>
        <w:tc>
          <w:tcPr>
            <w:tcW w:w="2977" w:type="dxa"/>
            <w:vAlign w:val="center"/>
          </w:tcPr>
          <w:p w14:paraId="66FC4BEB" w14:textId="45295B30" w:rsidR="008D004E" w:rsidRPr="001417B5" w:rsidRDefault="00A7237B" w:rsidP="00B25CA3">
            <w:pPr>
              <w:suppressAutoHyphens/>
              <w:spacing w:before="40" w:after="40" w:line="240" w:lineRule="auto"/>
              <w:rPr>
                <w:noProof/>
                <w:color w:val="000000"/>
                <w:sz w:val="20"/>
                <w:szCs w:val="20"/>
                <w:lang w:eastAsia="ar-SA"/>
              </w:rPr>
            </w:pPr>
            <w:r>
              <w:rPr>
                <w:noProof/>
                <w:color w:val="000000"/>
                <w:sz w:val="20"/>
                <w:szCs w:val="20"/>
                <w:lang w:eastAsia="ar-SA"/>
              </w:rPr>
              <w:t>MTÜ EHAVALGUS</w:t>
            </w:r>
            <w:r w:rsidR="00851986" w:rsidRPr="00851986">
              <w:rPr>
                <w:noProof/>
                <w:color w:val="000000"/>
                <w:sz w:val="20"/>
                <w:szCs w:val="20"/>
                <w:lang w:eastAsia="ar-SA"/>
              </w:rPr>
              <w:t xml:space="preserve"> esimees on materjalid kohapeal vastu võtnud ning veendunud, et tarnitud materjal vastab saatelehes esitatud nimekirjale ning ei ole kahjustatud. Tehtud on fotod.</w:t>
            </w:r>
          </w:p>
        </w:tc>
        <w:tc>
          <w:tcPr>
            <w:tcW w:w="4990" w:type="dxa"/>
            <w:vAlign w:val="center"/>
          </w:tcPr>
          <w:p w14:paraId="25ABC5C0" w14:textId="5F264C8E" w:rsidR="0096783D" w:rsidRDefault="0096783D" w:rsidP="00B25CA3">
            <w:pPr>
              <w:suppressAutoHyphens/>
              <w:spacing w:before="40" w:after="40" w:line="240" w:lineRule="auto"/>
              <w:rPr>
                <w:noProof/>
                <w:color w:val="000000"/>
                <w:sz w:val="20"/>
                <w:szCs w:val="20"/>
                <w:lang w:eastAsia="ar-SA"/>
              </w:rPr>
            </w:pPr>
            <w:r w:rsidRPr="0096783D">
              <w:rPr>
                <w:noProof/>
                <w:color w:val="000000"/>
                <w:sz w:val="20"/>
                <w:szCs w:val="20"/>
                <w:lang w:eastAsia="ar-SA"/>
              </w:rPr>
              <w:t>Ostetud ja komplekteeritud päästevahendid (</w:t>
            </w:r>
            <w:r w:rsidR="00927AC9">
              <w:rPr>
                <w:noProof/>
                <w:color w:val="000000"/>
                <w:sz w:val="20"/>
                <w:szCs w:val="20"/>
                <w:lang w:eastAsia="ar-SA"/>
              </w:rPr>
              <w:t xml:space="preserve">stendid, </w:t>
            </w:r>
            <w:r w:rsidRPr="0096783D">
              <w:rPr>
                <w:noProof/>
                <w:color w:val="000000"/>
                <w:sz w:val="20"/>
                <w:szCs w:val="20"/>
                <w:lang w:eastAsia="ar-SA"/>
              </w:rPr>
              <w:t>päästerõngad); trükitud päästejuhised (kahes keeles); esitatud arved ja tšekid; fotod hangitud materjalidest</w:t>
            </w:r>
            <w:r w:rsidR="00927AC9">
              <w:rPr>
                <w:noProof/>
                <w:color w:val="000000"/>
                <w:sz w:val="20"/>
                <w:szCs w:val="20"/>
                <w:lang w:eastAsia="ar-SA"/>
              </w:rPr>
              <w:t>.</w:t>
            </w:r>
          </w:p>
          <w:p w14:paraId="77F95980" w14:textId="0E869415" w:rsidR="008D004E" w:rsidRPr="001417B5" w:rsidRDefault="008D004E" w:rsidP="00B25CA3">
            <w:pPr>
              <w:suppressAutoHyphens/>
              <w:spacing w:before="40" w:after="40" w:line="240" w:lineRule="auto"/>
              <w:rPr>
                <w:noProof/>
                <w:color w:val="000000"/>
                <w:sz w:val="20"/>
                <w:szCs w:val="20"/>
                <w:lang w:eastAsia="ar-SA"/>
              </w:rPr>
            </w:pPr>
          </w:p>
        </w:tc>
      </w:tr>
      <w:tr w:rsidR="008D004E" w:rsidRPr="005E3444" w14:paraId="53B47F69" w14:textId="77777777" w:rsidTr="00B25CA3">
        <w:trPr>
          <w:trHeight w:val="465"/>
        </w:trPr>
        <w:tc>
          <w:tcPr>
            <w:tcW w:w="3941" w:type="dxa"/>
            <w:vAlign w:val="center"/>
          </w:tcPr>
          <w:p w14:paraId="6931AFDD" w14:textId="53F0480D" w:rsidR="008D004E" w:rsidRPr="005E3444" w:rsidRDefault="00146B37" w:rsidP="00B25CA3">
            <w:pPr>
              <w:suppressAutoHyphens/>
              <w:spacing w:before="40" w:after="40" w:line="240" w:lineRule="auto"/>
              <w:rPr>
                <w:bCs/>
                <w:noProof/>
                <w:color w:val="000000"/>
                <w:sz w:val="20"/>
                <w:szCs w:val="20"/>
                <w:lang w:eastAsia="ar-SA"/>
              </w:rPr>
            </w:pPr>
            <w:r>
              <w:rPr>
                <w:bCs/>
                <w:noProof/>
                <w:color w:val="000000"/>
                <w:sz w:val="20"/>
                <w:szCs w:val="20"/>
                <w:lang w:eastAsia="ar-SA"/>
              </w:rPr>
              <w:t xml:space="preserve">3. </w:t>
            </w:r>
            <w:r w:rsidR="009A2C28" w:rsidRPr="009A2C28">
              <w:rPr>
                <w:bCs/>
                <w:noProof/>
                <w:color w:val="000000"/>
                <w:sz w:val="20"/>
                <w:szCs w:val="20"/>
                <w:lang w:eastAsia="ar-SA"/>
              </w:rPr>
              <w:t>Seadmete paigaldamine.</w:t>
            </w:r>
          </w:p>
        </w:tc>
        <w:tc>
          <w:tcPr>
            <w:tcW w:w="2126" w:type="dxa"/>
            <w:vAlign w:val="center"/>
          </w:tcPr>
          <w:p w14:paraId="3234958A" w14:textId="32B28D0C" w:rsidR="008D004E" w:rsidRPr="001417B5" w:rsidRDefault="001B4129" w:rsidP="002A53C8">
            <w:pPr>
              <w:suppressAutoHyphens/>
              <w:spacing w:before="40" w:after="40" w:line="240" w:lineRule="auto"/>
              <w:rPr>
                <w:noProof/>
                <w:color w:val="000000"/>
                <w:sz w:val="20"/>
                <w:szCs w:val="20"/>
                <w:lang w:eastAsia="ar-SA"/>
              </w:rPr>
            </w:pPr>
            <w:r w:rsidRPr="001B4129">
              <w:rPr>
                <w:noProof/>
                <w:color w:val="000000"/>
                <w:sz w:val="20"/>
                <w:szCs w:val="20"/>
                <w:lang w:eastAsia="ar-SA"/>
              </w:rPr>
              <w:t xml:space="preserve">Päästevahenditega </w:t>
            </w:r>
            <w:r w:rsidR="00CA6B01">
              <w:rPr>
                <w:noProof/>
                <w:color w:val="000000"/>
                <w:sz w:val="20"/>
                <w:szCs w:val="20"/>
                <w:lang w:eastAsia="ar-SA"/>
              </w:rPr>
              <w:t>ohutusstend</w:t>
            </w:r>
            <w:r w:rsidRPr="001B4129">
              <w:rPr>
                <w:noProof/>
                <w:color w:val="000000"/>
                <w:sz w:val="20"/>
                <w:szCs w:val="20"/>
                <w:lang w:eastAsia="ar-SA"/>
              </w:rPr>
              <w:t xml:space="preserve"> on paigaldatud valitud asukohtadesse ja kasutusvalmis</w:t>
            </w:r>
            <w:r w:rsidR="00CA6B01">
              <w:rPr>
                <w:noProof/>
                <w:color w:val="000000"/>
                <w:sz w:val="20"/>
                <w:szCs w:val="20"/>
                <w:lang w:eastAsia="ar-SA"/>
              </w:rPr>
              <w:t>.</w:t>
            </w:r>
          </w:p>
        </w:tc>
        <w:tc>
          <w:tcPr>
            <w:tcW w:w="2977" w:type="dxa"/>
            <w:vAlign w:val="center"/>
          </w:tcPr>
          <w:p w14:paraId="14EBDD02" w14:textId="64AB8FBF" w:rsidR="005047F0" w:rsidRPr="005047F0" w:rsidRDefault="005047F0" w:rsidP="005047F0">
            <w:pPr>
              <w:suppressAutoHyphens/>
              <w:spacing w:before="40" w:after="40" w:line="240" w:lineRule="auto"/>
              <w:rPr>
                <w:noProof/>
                <w:color w:val="000000"/>
                <w:sz w:val="20"/>
                <w:szCs w:val="20"/>
                <w:lang w:eastAsia="ar-SA"/>
              </w:rPr>
            </w:pPr>
            <w:r w:rsidRPr="005047F0">
              <w:rPr>
                <w:noProof/>
                <w:color w:val="000000"/>
                <w:sz w:val="20"/>
                <w:szCs w:val="20"/>
                <w:lang w:eastAsia="ar-SA"/>
              </w:rPr>
              <w:t xml:space="preserve">Visuaalne kontroll: </w:t>
            </w:r>
            <w:r w:rsidR="00B16D6E">
              <w:rPr>
                <w:noProof/>
                <w:color w:val="000000"/>
                <w:sz w:val="20"/>
                <w:szCs w:val="20"/>
                <w:lang w:eastAsia="ar-SA"/>
              </w:rPr>
              <w:t xml:space="preserve">ohutusstendite </w:t>
            </w:r>
            <w:r w:rsidRPr="005047F0">
              <w:rPr>
                <w:noProof/>
                <w:color w:val="000000"/>
                <w:sz w:val="20"/>
                <w:szCs w:val="20"/>
                <w:lang w:eastAsia="ar-SA"/>
              </w:rPr>
              <w:t>olemasolu, korrektselt paigaldatud ja kinnitatud päästevahendid ning teavitusmaterjalid.</w:t>
            </w:r>
          </w:p>
          <w:p w14:paraId="2659AA53" w14:textId="51A73DCA" w:rsidR="008D004E" w:rsidRPr="00297522" w:rsidRDefault="005047F0" w:rsidP="00B25CA3">
            <w:pPr>
              <w:suppressAutoHyphens/>
              <w:spacing w:before="40" w:after="40" w:line="240" w:lineRule="auto"/>
              <w:rPr>
                <w:noProof/>
                <w:color w:val="EE0000"/>
                <w:sz w:val="20"/>
                <w:szCs w:val="20"/>
                <w:lang w:eastAsia="ar-SA"/>
              </w:rPr>
            </w:pPr>
            <w:r w:rsidRPr="00D82743">
              <w:rPr>
                <w:noProof/>
                <w:color w:val="000000" w:themeColor="text1"/>
                <w:sz w:val="20"/>
                <w:szCs w:val="20"/>
                <w:lang w:eastAsia="ar-SA"/>
              </w:rPr>
              <w:t>Teostatud töö on vastu võetud ning vormistatud töö üleandmise-vastuvõtmise akt.</w:t>
            </w:r>
          </w:p>
        </w:tc>
        <w:tc>
          <w:tcPr>
            <w:tcW w:w="4990" w:type="dxa"/>
            <w:vAlign w:val="center"/>
          </w:tcPr>
          <w:p w14:paraId="4BE83B7B" w14:textId="77777777" w:rsidR="001829CD" w:rsidRDefault="001829CD" w:rsidP="00B25CA3">
            <w:pPr>
              <w:suppressAutoHyphens/>
              <w:spacing w:before="40" w:after="40" w:line="240" w:lineRule="auto"/>
              <w:rPr>
                <w:noProof/>
                <w:color w:val="000000"/>
                <w:sz w:val="20"/>
                <w:szCs w:val="20"/>
                <w:lang w:eastAsia="ar-SA"/>
              </w:rPr>
            </w:pPr>
          </w:p>
          <w:p w14:paraId="58E7E7CD" w14:textId="71A0A65D" w:rsidR="008D004E" w:rsidRPr="001417B5" w:rsidRDefault="001829CD" w:rsidP="00B25CA3">
            <w:pPr>
              <w:suppressAutoHyphens/>
              <w:spacing w:before="40" w:after="40" w:line="240" w:lineRule="auto"/>
              <w:rPr>
                <w:noProof/>
                <w:color w:val="000000"/>
                <w:sz w:val="20"/>
                <w:szCs w:val="20"/>
                <w:lang w:eastAsia="ar-SA"/>
              </w:rPr>
            </w:pPr>
            <w:r w:rsidRPr="001829CD">
              <w:rPr>
                <w:noProof/>
                <w:color w:val="000000"/>
                <w:sz w:val="20"/>
                <w:szCs w:val="20"/>
                <w:lang w:eastAsia="ar-SA"/>
              </w:rPr>
              <w:t xml:space="preserve">Paigaldatud päästevahenditega </w:t>
            </w:r>
            <w:r w:rsidR="00B16D6E">
              <w:rPr>
                <w:noProof/>
                <w:color w:val="000000"/>
                <w:sz w:val="20"/>
                <w:szCs w:val="20"/>
                <w:lang w:eastAsia="ar-SA"/>
              </w:rPr>
              <w:t>ohutusstendid</w:t>
            </w:r>
            <w:r w:rsidRPr="001829CD">
              <w:rPr>
                <w:noProof/>
                <w:color w:val="000000"/>
                <w:sz w:val="20"/>
                <w:szCs w:val="20"/>
                <w:lang w:eastAsia="ar-SA"/>
              </w:rPr>
              <w:t>; paigaldatud päästerõngad; paigaldatud teavitusmaterjalid</w:t>
            </w:r>
            <w:r w:rsidR="00D82743">
              <w:rPr>
                <w:noProof/>
                <w:color w:val="000000"/>
                <w:sz w:val="20"/>
                <w:szCs w:val="20"/>
                <w:lang w:eastAsia="ar-SA"/>
              </w:rPr>
              <w:t xml:space="preserve"> -</w:t>
            </w:r>
            <w:r w:rsidRPr="001829CD">
              <w:rPr>
                <w:noProof/>
                <w:color w:val="000000"/>
                <w:sz w:val="20"/>
                <w:szCs w:val="20"/>
                <w:lang w:eastAsia="ar-SA"/>
              </w:rPr>
              <w:t xml:space="preserve"> fotod enne ja pärast paigaldamist</w:t>
            </w:r>
            <w:r w:rsidR="00B16D6E">
              <w:rPr>
                <w:noProof/>
                <w:color w:val="000000"/>
                <w:sz w:val="20"/>
                <w:szCs w:val="20"/>
                <w:lang w:eastAsia="ar-SA"/>
              </w:rPr>
              <w:t>.</w:t>
            </w:r>
          </w:p>
        </w:tc>
      </w:tr>
      <w:tr w:rsidR="00483855" w:rsidRPr="005E3444" w14:paraId="4F0A0972" w14:textId="77777777" w:rsidTr="00B25CA3">
        <w:trPr>
          <w:trHeight w:val="465"/>
        </w:trPr>
        <w:tc>
          <w:tcPr>
            <w:tcW w:w="3941" w:type="dxa"/>
            <w:vAlign w:val="center"/>
          </w:tcPr>
          <w:p w14:paraId="4E88B41D" w14:textId="30134A3D" w:rsidR="00483855" w:rsidRPr="005E3444" w:rsidRDefault="00483855" w:rsidP="00483855">
            <w:pPr>
              <w:suppressAutoHyphens/>
              <w:spacing w:before="40" w:after="40" w:line="240" w:lineRule="auto"/>
              <w:rPr>
                <w:bCs/>
                <w:noProof/>
                <w:color w:val="000000"/>
                <w:sz w:val="20"/>
                <w:szCs w:val="20"/>
                <w:lang w:eastAsia="ar-SA"/>
              </w:rPr>
            </w:pPr>
            <w:r>
              <w:rPr>
                <w:bCs/>
                <w:noProof/>
                <w:color w:val="000000"/>
                <w:sz w:val="20"/>
                <w:szCs w:val="20"/>
                <w:lang w:eastAsia="ar-SA"/>
              </w:rPr>
              <w:t xml:space="preserve">4. </w:t>
            </w:r>
            <w:r w:rsidRPr="00146B37">
              <w:rPr>
                <w:bCs/>
                <w:noProof/>
                <w:color w:val="000000"/>
                <w:sz w:val="20"/>
                <w:szCs w:val="20"/>
                <w:lang w:eastAsia="ar-SA"/>
              </w:rPr>
              <w:t>Kontrollimine ja avamine.</w:t>
            </w:r>
          </w:p>
        </w:tc>
        <w:tc>
          <w:tcPr>
            <w:tcW w:w="2126" w:type="dxa"/>
            <w:vAlign w:val="center"/>
          </w:tcPr>
          <w:p w14:paraId="66CB7FC1" w14:textId="3D09A60F" w:rsidR="00394CEA" w:rsidRDefault="00F157DD" w:rsidP="008523FE">
            <w:pPr>
              <w:suppressAutoHyphens/>
              <w:spacing w:before="40" w:after="40" w:line="240" w:lineRule="auto"/>
              <w:rPr>
                <w:noProof/>
                <w:color w:val="000000"/>
                <w:sz w:val="20"/>
                <w:szCs w:val="20"/>
                <w:lang w:eastAsia="ar-SA"/>
              </w:rPr>
            </w:pPr>
            <w:r>
              <w:rPr>
                <w:noProof/>
                <w:color w:val="000000"/>
                <w:sz w:val="20"/>
                <w:szCs w:val="20"/>
                <w:lang w:eastAsia="ar-SA"/>
              </w:rPr>
              <w:t xml:space="preserve">MTÜ EHAVALGUS </w:t>
            </w:r>
            <w:r w:rsidR="00394CEA" w:rsidRPr="00394CEA">
              <w:rPr>
                <w:noProof/>
                <w:color w:val="000000"/>
                <w:sz w:val="20"/>
                <w:szCs w:val="20"/>
                <w:lang w:eastAsia="ar-SA"/>
              </w:rPr>
              <w:t xml:space="preserve">elanike ja nende külaliste teadlikkus </w:t>
            </w:r>
            <w:r>
              <w:rPr>
                <w:noProof/>
                <w:color w:val="000000"/>
                <w:sz w:val="20"/>
                <w:szCs w:val="20"/>
                <w:lang w:eastAsia="ar-SA"/>
              </w:rPr>
              <w:t>vee</w:t>
            </w:r>
            <w:r w:rsidR="00394CEA" w:rsidRPr="00394CEA">
              <w:rPr>
                <w:noProof/>
                <w:color w:val="000000"/>
                <w:sz w:val="20"/>
                <w:szCs w:val="20"/>
                <w:lang w:eastAsia="ar-SA"/>
              </w:rPr>
              <w:t>ohutusest on tõusnud</w:t>
            </w:r>
            <w:r>
              <w:rPr>
                <w:noProof/>
                <w:color w:val="000000"/>
                <w:sz w:val="20"/>
                <w:szCs w:val="20"/>
                <w:lang w:eastAsia="ar-SA"/>
              </w:rPr>
              <w:t>.</w:t>
            </w:r>
            <w:r w:rsidR="006876B1">
              <w:t xml:space="preserve"> </w:t>
            </w:r>
            <w:r w:rsidR="006876B1" w:rsidRPr="006876B1">
              <w:rPr>
                <w:noProof/>
                <w:color w:val="000000"/>
                <w:sz w:val="20"/>
                <w:szCs w:val="20"/>
                <w:lang w:eastAsia="ar-SA"/>
              </w:rPr>
              <w:t xml:space="preserve">Kohalike elanike seas tõuseb teadmus kuidas käituda hädaolukorras.  </w:t>
            </w:r>
            <w:r w:rsidR="00394CEA">
              <w:rPr>
                <w:noProof/>
                <w:color w:val="000000"/>
                <w:sz w:val="20"/>
                <w:szCs w:val="20"/>
                <w:lang w:eastAsia="ar-SA"/>
              </w:rPr>
              <w:br/>
            </w:r>
          </w:p>
          <w:p w14:paraId="6D72959F" w14:textId="5C21C055" w:rsidR="00483855" w:rsidRPr="001417B5" w:rsidRDefault="004B54AD" w:rsidP="00643461">
            <w:pPr>
              <w:suppressAutoHyphens/>
              <w:spacing w:before="40" w:after="40" w:line="240" w:lineRule="auto"/>
              <w:rPr>
                <w:noProof/>
                <w:color w:val="000000"/>
                <w:sz w:val="20"/>
                <w:szCs w:val="20"/>
                <w:lang w:eastAsia="ar-SA"/>
              </w:rPr>
            </w:pPr>
            <w:r>
              <w:rPr>
                <w:noProof/>
                <w:color w:val="000000"/>
                <w:sz w:val="20"/>
                <w:szCs w:val="20"/>
                <w:lang w:eastAsia="ar-SA"/>
              </w:rPr>
              <w:t>Elanikud on teavitatud</w:t>
            </w:r>
            <w:r w:rsidR="0051792F">
              <w:rPr>
                <w:noProof/>
                <w:color w:val="000000"/>
                <w:sz w:val="20"/>
                <w:szCs w:val="20"/>
                <w:lang w:eastAsia="ar-SA"/>
              </w:rPr>
              <w:t xml:space="preserve"> ohutusstendite asukohtadest</w:t>
            </w:r>
            <w:r>
              <w:rPr>
                <w:noProof/>
                <w:color w:val="000000"/>
                <w:sz w:val="20"/>
                <w:szCs w:val="20"/>
                <w:lang w:eastAsia="ar-SA"/>
              </w:rPr>
              <w:t xml:space="preserve">. </w:t>
            </w:r>
            <w:r w:rsidR="008523FE" w:rsidRPr="008523FE">
              <w:rPr>
                <w:noProof/>
                <w:color w:val="000000"/>
                <w:sz w:val="20"/>
                <w:szCs w:val="20"/>
                <w:lang w:eastAsia="ar-SA"/>
              </w:rPr>
              <w:t xml:space="preserve"> </w:t>
            </w:r>
          </w:p>
        </w:tc>
        <w:tc>
          <w:tcPr>
            <w:tcW w:w="2977" w:type="dxa"/>
            <w:vAlign w:val="center"/>
          </w:tcPr>
          <w:p w14:paraId="67686560" w14:textId="41E2675B" w:rsidR="007B1E6B" w:rsidRDefault="007B1E6B" w:rsidP="00483855">
            <w:pPr>
              <w:suppressAutoHyphens/>
              <w:spacing w:before="40" w:after="40" w:line="240" w:lineRule="auto"/>
              <w:rPr>
                <w:noProof/>
                <w:color w:val="000000"/>
                <w:sz w:val="20"/>
                <w:szCs w:val="20"/>
                <w:lang w:eastAsia="ar-SA"/>
              </w:rPr>
            </w:pPr>
            <w:r w:rsidRPr="007B1E6B">
              <w:rPr>
                <w:noProof/>
                <w:color w:val="000000"/>
                <w:sz w:val="20"/>
                <w:szCs w:val="20"/>
                <w:lang w:eastAsia="ar-SA"/>
              </w:rPr>
              <w:t xml:space="preserve">Teavitus on edastatud </w:t>
            </w:r>
            <w:r w:rsidR="003D2774">
              <w:rPr>
                <w:noProof/>
                <w:color w:val="000000"/>
                <w:sz w:val="20"/>
                <w:szCs w:val="20"/>
                <w:lang w:eastAsia="ar-SA"/>
              </w:rPr>
              <w:t>MTÜ EHAVALGUS</w:t>
            </w:r>
            <w:r w:rsidRPr="007B1E6B">
              <w:rPr>
                <w:noProof/>
                <w:color w:val="000000"/>
                <w:sz w:val="20"/>
                <w:szCs w:val="20"/>
                <w:lang w:eastAsia="ar-SA"/>
              </w:rPr>
              <w:t xml:space="preserve"> liikmetele Viberi grupi kaudu (üle 60 liikme). Teavitustegevus</w:t>
            </w:r>
            <w:r w:rsidR="00D82743">
              <w:rPr>
                <w:noProof/>
                <w:color w:val="000000"/>
                <w:sz w:val="20"/>
                <w:szCs w:val="20"/>
                <w:lang w:eastAsia="ar-SA"/>
              </w:rPr>
              <w:t xml:space="preserve"> veeohutuse teemal</w:t>
            </w:r>
            <w:r w:rsidRPr="007B1E6B">
              <w:rPr>
                <w:noProof/>
                <w:color w:val="000000"/>
                <w:sz w:val="20"/>
                <w:szCs w:val="20"/>
                <w:lang w:eastAsia="ar-SA"/>
              </w:rPr>
              <w:t xml:space="preserve"> ja tulemused on dokumenteeritud </w:t>
            </w:r>
            <w:r w:rsidR="00D82743">
              <w:rPr>
                <w:noProof/>
                <w:color w:val="000000"/>
                <w:sz w:val="20"/>
                <w:szCs w:val="20"/>
                <w:lang w:eastAsia="ar-SA"/>
              </w:rPr>
              <w:t xml:space="preserve">ja kinnitatud </w:t>
            </w:r>
            <w:r w:rsidRPr="007B1E6B">
              <w:rPr>
                <w:noProof/>
                <w:color w:val="000000"/>
                <w:sz w:val="20"/>
                <w:szCs w:val="20"/>
                <w:lang w:eastAsia="ar-SA"/>
              </w:rPr>
              <w:t>fotodega.</w:t>
            </w:r>
          </w:p>
          <w:p w14:paraId="1EC2288A" w14:textId="77777777" w:rsidR="007B1E6B" w:rsidRDefault="007B1E6B" w:rsidP="00483855">
            <w:pPr>
              <w:suppressAutoHyphens/>
              <w:spacing w:before="40" w:after="40" w:line="240" w:lineRule="auto"/>
              <w:rPr>
                <w:noProof/>
                <w:color w:val="000000"/>
                <w:sz w:val="20"/>
                <w:szCs w:val="20"/>
                <w:lang w:eastAsia="ar-SA"/>
              </w:rPr>
            </w:pPr>
          </w:p>
          <w:p w14:paraId="45863F16" w14:textId="77777777" w:rsidR="007B1E6B" w:rsidRDefault="007B1E6B" w:rsidP="00483855">
            <w:pPr>
              <w:suppressAutoHyphens/>
              <w:spacing w:before="40" w:after="40" w:line="240" w:lineRule="auto"/>
              <w:rPr>
                <w:noProof/>
                <w:color w:val="000000"/>
                <w:sz w:val="20"/>
                <w:szCs w:val="20"/>
                <w:lang w:eastAsia="ar-SA"/>
              </w:rPr>
            </w:pPr>
          </w:p>
          <w:p w14:paraId="5FE2F3D7" w14:textId="33201022" w:rsidR="00483855" w:rsidRPr="001417B5" w:rsidRDefault="00483855" w:rsidP="00483855">
            <w:pPr>
              <w:suppressAutoHyphens/>
              <w:spacing w:before="40" w:after="40" w:line="240" w:lineRule="auto"/>
              <w:rPr>
                <w:noProof/>
                <w:color w:val="000000"/>
                <w:sz w:val="20"/>
                <w:szCs w:val="20"/>
                <w:lang w:eastAsia="ar-SA"/>
              </w:rPr>
            </w:pPr>
          </w:p>
        </w:tc>
        <w:tc>
          <w:tcPr>
            <w:tcW w:w="4990" w:type="dxa"/>
            <w:vAlign w:val="center"/>
          </w:tcPr>
          <w:p w14:paraId="1ED211FD" w14:textId="77777777" w:rsidR="00E648D2" w:rsidRDefault="00544249" w:rsidP="00E648D2">
            <w:pPr>
              <w:suppressAutoHyphens/>
              <w:spacing w:before="40" w:after="40" w:line="240" w:lineRule="auto"/>
              <w:rPr>
                <w:noProof/>
                <w:color w:val="000000"/>
                <w:sz w:val="20"/>
                <w:szCs w:val="20"/>
                <w:lang w:eastAsia="ar-SA"/>
              </w:rPr>
            </w:pPr>
            <w:r>
              <w:rPr>
                <w:noProof/>
                <w:color w:val="000000"/>
                <w:sz w:val="20"/>
                <w:szCs w:val="20"/>
                <w:lang w:eastAsia="ar-SA"/>
              </w:rPr>
              <w:t xml:space="preserve">Infotahvli pilt ja Viber chati kuvatõmmis: </w:t>
            </w:r>
            <w:r w:rsidR="0054052A" w:rsidRPr="0054052A">
              <w:rPr>
                <w:noProof/>
                <w:color w:val="000000"/>
                <w:sz w:val="20"/>
                <w:szCs w:val="20"/>
                <w:lang w:eastAsia="ar-SA"/>
              </w:rPr>
              <w:t xml:space="preserve">Pärast projekti lõppu teavitatakse Viber-is ühischat´i </w:t>
            </w:r>
            <w:r w:rsidR="002357CD">
              <w:rPr>
                <w:noProof/>
                <w:color w:val="000000"/>
                <w:sz w:val="20"/>
                <w:szCs w:val="20"/>
                <w:lang w:eastAsia="ar-SA"/>
              </w:rPr>
              <w:t xml:space="preserve">(liitud 62 isikut) </w:t>
            </w:r>
            <w:r w:rsidR="0054052A" w:rsidRPr="0054052A">
              <w:rPr>
                <w:noProof/>
                <w:color w:val="000000"/>
                <w:sz w:val="20"/>
                <w:szCs w:val="20"/>
                <w:lang w:eastAsia="ar-SA"/>
              </w:rPr>
              <w:t>kaudu ning infotahvlil lõpetatud tegevustest ning ohutusstendide asukohtadest.</w:t>
            </w:r>
            <w:r w:rsidR="00E648D2" w:rsidRPr="008F6E5E">
              <w:rPr>
                <w:noProof/>
                <w:color w:val="000000"/>
                <w:sz w:val="20"/>
                <w:szCs w:val="20"/>
                <w:lang w:eastAsia="ar-SA"/>
              </w:rPr>
              <w:t xml:space="preserve"> </w:t>
            </w:r>
          </w:p>
          <w:p w14:paraId="38F731BF" w14:textId="77777777" w:rsidR="00E648D2" w:rsidRDefault="00E648D2" w:rsidP="00E648D2">
            <w:pPr>
              <w:suppressAutoHyphens/>
              <w:spacing w:before="40" w:after="40" w:line="240" w:lineRule="auto"/>
              <w:rPr>
                <w:noProof/>
                <w:color w:val="000000"/>
                <w:sz w:val="20"/>
                <w:szCs w:val="20"/>
                <w:lang w:eastAsia="ar-SA"/>
              </w:rPr>
            </w:pPr>
          </w:p>
          <w:p w14:paraId="14517D91" w14:textId="2EC43A24" w:rsidR="00E648D2" w:rsidRDefault="00E648D2" w:rsidP="00E648D2">
            <w:pPr>
              <w:suppressAutoHyphens/>
              <w:spacing w:before="40" w:after="40" w:line="240" w:lineRule="auto"/>
              <w:rPr>
                <w:noProof/>
                <w:color w:val="000000"/>
                <w:sz w:val="20"/>
                <w:szCs w:val="20"/>
                <w:lang w:eastAsia="ar-SA"/>
              </w:rPr>
            </w:pPr>
            <w:r w:rsidRPr="008F6E5E">
              <w:rPr>
                <w:noProof/>
                <w:color w:val="000000"/>
                <w:sz w:val="20"/>
                <w:szCs w:val="20"/>
                <w:lang w:eastAsia="ar-SA"/>
              </w:rPr>
              <w:t>Koostatud ja esitatud lõpparuanne koos fotodega</w:t>
            </w:r>
            <w:r>
              <w:rPr>
                <w:noProof/>
                <w:color w:val="000000"/>
                <w:sz w:val="20"/>
                <w:szCs w:val="20"/>
                <w:lang w:eastAsia="ar-SA"/>
              </w:rPr>
              <w:t>.</w:t>
            </w:r>
          </w:p>
          <w:p w14:paraId="20B15B58" w14:textId="154AF247" w:rsidR="00483855" w:rsidRPr="001417B5" w:rsidRDefault="00483855" w:rsidP="00483855">
            <w:pPr>
              <w:suppressAutoHyphens/>
              <w:spacing w:before="40" w:after="40" w:line="240" w:lineRule="auto"/>
              <w:rPr>
                <w:noProof/>
                <w:color w:val="000000"/>
                <w:sz w:val="20"/>
                <w:szCs w:val="20"/>
                <w:lang w:eastAsia="ar-SA"/>
              </w:rPr>
            </w:pPr>
          </w:p>
        </w:tc>
      </w:tr>
    </w:tbl>
    <w:p w14:paraId="4F194962" w14:textId="77777777" w:rsidR="008D004E" w:rsidRPr="005E3444" w:rsidRDefault="008D004E" w:rsidP="008D004E">
      <w:pPr>
        <w:suppressAutoHyphens/>
        <w:spacing w:after="0" w:line="240" w:lineRule="auto"/>
        <w:rPr>
          <w:noProof/>
          <w:color w:val="000000"/>
          <w:sz w:val="20"/>
          <w:szCs w:val="20"/>
          <w:lang w:eastAsia="ar-SA"/>
        </w:rPr>
      </w:pPr>
    </w:p>
    <w:p w14:paraId="18210ED1" w14:textId="77777777" w:rsidR="008D004E" w:rsidRPr="005E3444"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5E3444"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5E3444" w:rsidRDefault="008D004E" w:rsidP="00B25CA3">
            <w:pPr>
              <w:suppressAutoHyphens/>
              <w:spacing w:before="40" w:after="40" w:line="240" w:lineRule="auto"/>
              <w:rPr>
                <w:b/>
                <w:noProof/>
                <w:sz w:val="20"/>
                <w:szCs w:val="20"/>
                <w:lang w:eastAsia="et-EE"/>
              </w:rPr>
            </w:pPr>
            <w:r w:rsidRPr="005E3444">
              <w:rPr>
                <w:b/>
                <w:noProof/>
                <w:sz w:val="20"/>
                <w:szCs w:val="20"/>
                <w:lang w:eastAsia="et-EE"/>
              </w:rPr>
              <w:t>Projekti jätkusuutlikkus</w:t>
            </w:r>
          </w:p>
        </w:tc>
      </w:tr>
      <w:tr w:rsidR="008D004E" w:rsidRPr="005E3444"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4342E8C3" w14:textId="161A4106" w:rsidR="00F82CBA" w:rsidRDefault="00FA06B0" w:rsidP="00517F8D">
            <w:pPr>
              <w:suppressAutoHyphens/>
              <w:spacing w:before="40" w:after="40" w:line="240" w:lineRule="auto"/>
              <w:rPr>
                <w:b/>
                <w:bCs/>
                <w:noProof/>
                <w:color w:val="000000"/>
                <w:sz w:val="20"/>
                <w:szCs w:val="20"/>
                <w:lang w:eastAsia="ar-SA"/>
              </w:rPr>
            </w:pPr>
            <w:r w:rsidRPr="005E3444">
              <w:rPr>
                <w:b/>
                <w:bCs/>
                <w:noProof/>
                <w:color w:val="000000"/>
                <w:sz w:val="20"/>
                <w:szCs w:val="20"/>
                <w:lang w:eastAsia="ar-SA"/>
              </w:rPr>
              <w:t>Infostendid</w:t>
            </w:r>
            <w:r w:rsidR="00517F8D" w:rsidRPr="005E3444">
              <w:rPr>
                <w:b/>
                <w:bCs/>
                <w:noProof/>
                <w:color w:val="000000"/>
                <w:sz w:val="20"/>
                <w:szCs w:val="20"/>
                <w:lang w:eastAsia="ar-SA"/>
              </w:rPr>
              <w:t xml:space="preserve"> on kättesaadav aastaringselt </w:t>
            </w:r>
            <w:r w:rsidR="00255874">
              <w:rPr>
                <w:b/>
                <w:bCs/>
                <w:noProof/>
                <w:color w:val="000000"/>
                <w:sz w:val="20"/>
                <w:szCs w:val="20"/>
                <w:lang w:eastAsia="ar-SA"/>
              </w:rPr>
              <w:t>ühistus</w:t>
            </w:r>
            <w:r w:rsidR="00AD2F36">
              <w:rPr>
                <w:b/>
                <w:bCs/>
                <w:noProof/>
                <w:color w:val="000000"/>
                <w:sz w:val="20"/>
                <w:szCs w:val="20"/>
                <w:lang w:eastAsia="ar-SA"/>
              </w:rPr>
              <w:t>es</w:t>
            </w:r>
            <w:r w:rsidR="00517F8D" w:rsidRPr="005E3444">
              <w:rPr>
                <w:b/>
                <w:bCs/>
                <w:noProof/>
                <w:color w:val="000000"/>
                <w:sz w:val="20"/>
                <w:szCs w:val="20"/>
                <w:lang w:eastAsia="ar-SA"/>
              </w:rPr>
              <w:t xml:space="preserve"> viibivatele inimestele</w:t>
            </w:r>
            <w:r w:rsidR="00F82CBA">
              <w:rPr>
                <w:b/>
                <w:bCs/>
                <w:noProof/>
                <w:color w:val="000000"/>
                <w:sz w:val="20"/>
                <w:szCs w:val="20"/>
                <w:lang w:eastAsia="ar-SA"/>
              </w:rPr>
              <w:t xml:space="preserve">. </w:t>
            </w:r>
          </w:p>
          <w:p w14:paraId="159ECFC7" w14:textId="3E2FADD4" w:rsidR="00F82CBA" w:rsidRPr="005E3444" w:rsidRDefault="00172666" w:rsidP="00F82CBA">
            <w:pPr>
              <w:suppressAutoHyphens/>
              <w:spacing w:before="40" w:after="40" w:line="240" w:lineRule="auto"/>
              <w:rPr>
                <w:b/>
                <w:bCs/>
                <w:noProof/>
                <w:color w:val="000000"/>
                <w:sz w:val="20"/>
                <w:szCs w:val="20"/>
                <w:lang w:eastAsia="ar-SA"/>
              </w:rPr>
            </w:pPr>
            <w:r>
              <w:rPr>
                <w:b/>
                <w:bCs/>
                <w:noProof/>
                <w:color w:val="000000"/>
                <w:sz w:val="20"/>
                <w:szCs w:val="20"/>
                <w:lang w:eastAsia="ar-SA"/>
              </w:rPr>
              <w:t xml:space="preserve">Kevadel 2027 korraldatakse </w:t>
            </w:r>
            <w:r w:rsidR="00F82CBA" w:rsidRPr="005E3444">
              <w:rPr>
                <w:b/>
                <w:bCs/>
                <w:noProof/>
                <w:color w:val="000000"/>
                <w:sz w:val="20"/>
                <w:szCs w:val="20"/>
                <w:lang w:eastAsia="ar-SA"/>
              </w:rPr>
              <w:t xml:space="preserve">protokollitav koosolek kus maaomanikele tutvustatakse </w:t>
            </w:r>
            <w:r w:rsidR="0056401B">
              <w:rPr>
                <w:b/>
                <w:bCs/>
                <w:noProof/>
                <w:color w:val="000000"/>
                <w:sz w:val="20"/>
                <w:szCs w:val="20"/>
                <w:lang w:eastAsia="ar-SA"/>
              </w:rPr>
              <w:t>ohutus</w:t>
            </w:r>
            <w:r w:rsidR="00D77E08">
              <w:rPr>
                <w:b/>
                <w:bCs/>
                <w:noProof/>
                <w:color w:val="000000"/>
                <w:sz w:val="20"/>
                <w:szCs w:val="20"/>
                <w:lang w:eastAsia="ar-SA"/>
              </w:rPr>
              <w:t>stendi</w:t>
            </w:r>
            <w:r w:rsidR="0056401B">
              <w:rPr>
                <w:b/>
                <w:bCs/>
                <w:noProof/>
                <w:color w:val="000000"/>
                <w:sz w:val="20"/>
                <w:szCs w:val="20"/>
                <w:lang w:eastAsia="ar-SA"/>
              </w:rPr>
              <w:t>d</w:t>
            </w:r>
            <w:r w:rsidR="00D77E08">
              <w:rPr>
                <w:b/>
                <w:bCs/>
                <w:noProof/>
                <w:color w:val="000000"/>
                <w:sz w:val="20"/>
                <w:szCs w:val="20"/>
                <w:lang w:eastAsia="ar-SA"/>
              </w:rPr>
              <w:t>e</w:t>
            </w:r>
            <w:r w:rsidR="00F82CBA" w:rsidRPr="005E3444">
              <w:rPr>
                <w:b/>
                <w:bCs/>
                <w:noProof/>
                <w:color w:val="000000"/>
                <w:sz w:val="20"/>
                <w:szCs w:val="20"/>
                <w:lang w:eastAsia="ar-SA"/>
              </w:rPr>
              <w:t xml:space="preserve"> kasutamise reegleid</w:t>
            </w:r>
            <w:r w:rsidR="00D77E08">
              <w:rPr>
                <w:b/>
                <w:bCs/>
                <w:noProof/>
                <w:color w:val="000000"/>
                <w:sz w:val="20"/>
                <w:szCs w:val="20"/>
                <w:lang w:eastAsia="ar-SA"/>
              </w:rPr>
              <w:t>, plaanis on kutsuda</w:t>
            </w:r>
            <w:r w:rsidR="000C0150">
              <w:rPr>
                <w:b/>
                <w:bCs/>
                <w:noProof/>
                <w:color w:val="000000"/>
                <w:sz w:val="20"/>
                <w:szCs w:val="20"/>
                <w:lang w:eastAsia="ar-SA"/>
              </w:rPr>
              <w:t xml:space="preserve"> pädevaid teenistujaid. </w:t>
            </w:r>
          </w:p>
          <w:p w14:paraId="6C6977E0" w14:textId="0D55C7D4" w:rsidR="0049654B" w:rsidRDefault="00517F8D" w:rsidP="00517F8D">
            <w:pPr>
              <w:suppressAutoHyphens/>
              <w:spacing w:before="40" w:after="40" w:line="240" w:lineRule="auto"/>
              <w:rPr>
                <w:b/>
                <w:bCs/>
                <w:noProof/>
                <w:color w:val="000000"/>
                <w:sz w:val="20"/>
                <w:szCs w:val="20"/>
                <w:lang w:eastAsia="ar-SA"/>
              </w:rPr>
            </w:pPr>
            <w:r w:rsidRPr="005E3444">
              <w:rPr>
                <w:b/>
                <w:bCs/>
                <w:noProof/>
                <w:color w:val="000000"/>
                <w:sz w:val="20"/>
                <w:szCs w:val="20"/>
                <w:lang w:eastAsia="ar-SA"/>
              </w:rPr>
              <w:t xml:space="preserve">Pärast projekti lõppu </w:t>
            </w:r>
            <w:r w:rsidR="0049654B">
              <w:rPr>
                <w:b/>
                <w:bCs/>
                <w:noProof/>
                <w:color w:val="000000"/>
                <w:sz w:val="20"/>
                <w:szCs w:val="20"/>
                <w:lang w:eastAsia="ar-SA"/>
              </w:rPr>
              <w:t xml:space="preserve">teavitatakse </w:t>
            </w:r>
            <w:r w:rsidR="000737F4" w:rsidRPr="0049654B">
              <w:rPr>
                <w:b/>
                <w:bCs/>
                <w:noProof/>
                <w:color w:val="000000"/>
                <w:sz w:val="20"/>
                <w:szCs w:val="20"/>
                <w:lang w:eastAsia="ar-SA"/>
              </w:rPr>
              <w:t xml:space="preserve">Viber-is </w:t>
            </w:r>
            <w:r w:rsidR="0049654B" w:rsidRPr="0049654B">
              <w:rPr>
                <w:b/>
                <w:bCs/>
                <w:noProof/>
                <w:color w:val="000000"/>
                <w:sz w:val="20"/>
                <w:szCs w:val="20"/>
                <w:lang w:eastAsia="ar-SA"/>
              </w:rPr>
              <w:t>ühischat</w:t>
            </w:r>
            <w:r w:rsidR="00630F2B">
              <w:rPr>
                <w:b/>
                <w:bCs/>
                <w:noProof/>
                <w:color w:val="000000"/>
                <w:sz w:val="20"/>
                <w:szCs w:val="20"/>
                <w:lang w:eastAsia="ar-SA"/>
              </w:rPr>
              <w:t>´i kaudu ning infotahvlil</w:t>
            </w:r>
            <w:r w:rsidR="0049654B" w:rsidRPr="0049654B">
              <w:rPr>
                <w:b/>
                <w:bCs/>
                <w:noProof/>
                <w:color w:val="000000"/>
                <w:sz w:val="20"/>
                <w:szCs w:val="20"/>
                <w:lang w:eastAsia="ar-SA"/>
              </w:rPr>
              <w:t xml:space="preserve"> </w:t>
            </w:r>
            <w:r w:rsidR="000737F4">
              <w:rPr>
                <w:b/>
                <w:bCs/>
                <w:noProof/>
                <w:color w:val="000000"/>
                <w:sz w:val="20"/>
                <w:szCs w:val="20"/>
                <w:lang w:eastAsia="ar-SA"/>
              </w:rPr>
              <w:t xml:space="preserve">lõpetatud tegevustest ning </w:t>
            </w:r>
            <w:r w:rsidR="00135073">
              <w:rPr>
                <w:b/>
                <w:bCs/>
                <w:noProof/>
                <w:color w:val="000000"/>
                <w:sz w:val="20"/>
                <w:szCs w:val="20"/>
                <w:lang w:eastAsia="ar-SA"/>
              </w:rPr>
              <w:t>ohutusstendide asukohtadest.</w:t>
            </w:r>
            <w:r w:rsidR="000737F4">
              <w:rPr>
                <w:b/>
                <w:bCs/>
                <w:noProof/>
                <w:color w:val="000000"/>
                <w:sz w:val="20"/>
                <w:szCs w:val="20"/>
                <w:lang w:eastAsia="ar-SA"/>
              </w:rPr>
              <w:t xml:space="preserve"> </w:t>
            </w:r>
          </w:p>
          <w:p w14:paraId="5C37C500" w14:textId="77777777" w:rsidR="007B1EA8" w:rsidRDefault="007B1EA8" w:rsidP="007B1EA8">
            <w:pPr>
              <w:suppressAutoHyphens/>
              <w:spacing w:before="40" w:after="40" w:line="240" w:lineRule="auto"/>
              <w:rPr>
                <w:noProof/>
                <w:color w:val="000000"/>
                <w:sz w:val="20"/>
                <w:szCs w:val="20"/>
                <w:lang w:eastAsia="ar-SA"/>
              </w:rPr>
            </w:pPr>
          </w:p>
          <w:p w14:paraId="40D885A8" w14:textId="2F25E7BB" w:rsidR="007B1EA8" w:rsidRPr="005E3444" w:rsidRDefault="007B1EA8" w:rsidP="007B1EA8">
            <w:pPr>
              <w:suppressAutoHyphens/>
              <w:spacing w:before="40" w:after="40" w:line="240" w:lineRule="auto"/>
              <w:rPr>
                <w:noProof/>
                <w:color w:val="000000"/>
                <w:sz w:val="20"/>
                <w:szCs w:val="20"/>
                <w:lang w:eastAsia="ar-SA"/>
              </w:rPr>
            </w:pPr>
            <w:r w:rsidRPr="005E3444">
              <w:rPr>
                <w:noProof/>
                <w:color w:val="000000"/>
                <w:sz w:val="20"/>
                <w:szCs w:val="20"/>
                <w:lang w:eastAsia="ar-SA"/>
              </w:rPr>
              <w:t>Projekti tulemused ei loo ainult hetkelist väärtust, vaid aitavad saavutada kohalikke ja riiklikke arengueesmärke pikaajaliselt.</w:t>
            </w:r>
            <w:r>
              <w:rPr>
                <w:noProof/>
                <w:color w:val="000000"/>
                <w:sz w:val="20"/>
                <w:szCs w:val="20"/>
                <w:lang w:eastAsia="ar-SA"/>
              </w:rPr>
              <w:t xml:space="preserve"> </w:t>
            </w:r>
          </w:p>
          <w:p w14:paraId="247F2046" w14:textId="77777777" w:rsidR="00894BE3" w:rsidRDefault="008D54EE" w:rsidP="008D54EE">
            <w:pPr>
              <w:suppressAutoHyphens/>
              <w:spacing w:before="40" w:after="40" w:line="240" w:lineRule="auto"/>
              <w:rPr>
                <w:noProof/>
                <w:color w:val="000000"/>
                <w:sz w:val="20"/>
                <w:szCs w:val="20"/>
                <w:lang w:eastAsia="ar-SA"/>
              </w:rPr>
            </w:pPr>
            <w:r w:rsidRPr="005E3444">
              <w:rPr>
                <w:noProof/>
                <w:color w:val="000000"/>
                <w:sz w:val="20"/>
                <w:szCs w:val="20"/>
                <w:lang w:eastAsia="ar-SA"/>
              </w:rPr>
              <w:t>Projekt põhineb kogukonna vajadusel</w:t>
            </w:r>
            <w:r>
              <w:rPr>
                <w:noProof/>
                <w:color w:val="000000"/>
                <w:sz w:val="20"/>
                <w:szCs w:val="20"/>
                <w:lang w:eastAsia="ar-SA"/>
              </w:rPr>
              <w:t>.</w:t>
            </w:r>
            <w:r w:rsidRPr="005E3444">
              <w:rPr>
                <w:noProof/>
                <w:color w:val="000000"/>
                <w:sz w:val="20"/>
                <w:szCs w:val="20"/>
                <w:lang w:eastAsia="ar-SA"/>
              </w:rPr>
              <w:t xml:space="preserve"> Eduka elluviimise korral võib projekt saada eeskujuks teistele </w:t>
            </w:r>
            <w:r>
              <w:rPr>
                <w:noProof/>
                <w:color w:val="000000"/>
                <w:sz w:val="20"/>
                <w:szCs w:val="20"/>
                <w:lang w:eastAsia="ar-SA"/>
              </w:rPr>
              <w:t>ühistut</w:t>
            </w:r>
            <w:r w:rsidR="00157C54">
              <w:rPr>
                <w:noProof/>
                <w:color w:val="000000"/>
                <w:sz w:val="20"/>
                <w:szCs w:val="20"/>
                <w:lang w:eastAsia="ar-SA"/>
              </w:rPr>
              <w:t>e</w:t>
            </w:r>
            <w:r w:rsidRPr="005E3444">
              <w:rPr>
                <w:noProof/>
                <w:color w:val="000000"/>
                <w:sz w:val="20"/>
                <w:szCs w:val="20"/>
                <w:lang w:eastAsia="ar-SA"/>
              </w:rPr>
              <w:t xml:space="preserve">le ja kogukonnadele, inspireerides sarnaste algatuste loomist ja suurendades Ida-Virumaa </w:t>
            </w:r>
            <w:r w:rsidR="00894BE3">
              <w:rPr>
                <w:noProof/>
                <w:color w:val="000000"/>
                <w:sz w:val="20"/>
                <w:szCs w:val="20"/>
                <w:lang w:eastAsia="ar-SA"/>
              </w:rPr>
              <w:t>turvali</w:t>
            </w:r>
            <w:r w:rsidRPr="005E3444">
              <w:rPr>
                <w:noProof/>
                <w:color w:val="000000"/>
                <w:sz w:val="20"/>
                <w:szCs w:val="20"/>
                <w:lang w:eastAsia="ar-SA"/>
              </w:rPr>
              <w:t xml:space="preserve">sust. </w:t>
            </w:r>
          </w:p>
          <w:p w14:paraId="6A311BEB" w14:textId="1A15AA73" w:rsidR="006756C2" w:rsidRDefault="00EC45B6" w:rsidP="00894BE3">
            <w:pPr>
              <w:suppressAutoHyphens/>
              <w:spacing w:before="40" w:after="40" w:line="240" w:lineRule="auto"/>
              <w:rPr>
                <w:noProof/>
                <w:color w:val="000000"/>
                <w:sz w:val="20"/>
                <w:szCs w:val="20"/>
                <w:lang w:eastAsia="ar-SA"/>
              </w:rPr>
            </w:pPr>
            <w:r>
              <w:rPr>
                <w:noProof/>
                <w:color w:val="000000"/>
                <w:sz w:val="20"/>
                <w:szCs w:val="20"/>
                <w:lang w:eastAsia="ar-SA"/>
              </w:rPr>
              <w:t>Ohutus</w:t>
            </w:r>
            <w:r w:rsidR="006756C2">
              <w:rPr>
                <w:noProof/>
                <w:color w:val="000000"/>
                <w:sz w:val="20"/>
                <w:szCs w:val="20"/>
                <w:lang w:eastAsia="ar-SA"/>
              </w:rPr>
              <w:t xml:space="preserve">stendide paigaldamine </w:t>
            </w:r>
            <w:r w:rsidR="006756C2" w:rsidRPr="005E3444">
              <w:rPr>
                <w:noProof/>
                <w:color w:val="000000"/>
                <w:sz w:val="20"/>
                <w:szCs w:val="20"/>
                <w:lang w:eastAsia="ar-SA"/>
              </w:rPr>
              <w:t xml:space="preserve">on pikaajaline lahendus, mis annab elanikele võimalus </w:t>
            </w:r>
            <w:r w:rsidR="006756C2">
              <w:rPr>
                <w:noProof/>
                <w:color w:val="000000"/>
                <w:sz w:val="20"/>
                <w:szCs w:val="20"/>
                <w:lang w:eastAsia="ar-SA"/>
              </w:rPr>
              <w:t>turvaliseks viibimiseks veekogude ääres ning</w:t>
            </w:r>
            <w:r w:rsidR="006756C2" w:rsidRPr="005E3444">
              <w:rPr>
                <w:noProof/>
                <w:color w:val="000000"/>
                <w:sz w:val="20"/>
                <w:szCs w:val="20"/>
                <w:lang w:eastAsia="ar-SA"/>
              </w:rPr>
              <w:t xml:space="preserve"> </w:t>
            </w:r>
            <w:r w:rsidR="006756C2">
              <w:rPr>
                <w:noProof/>
                <w:color w:val="000000"/>
                <w:sz w:val="20"/>
                <w:szCs w:val="20"/>
                <w:lang w:eastAsia="ar-SA"/>
              </w:rPr>
              <w:t>oskuste</w:t>
            </w:r>
            <w:r w:rsidR="006756C2" w:rsidRPr="005E3444">
              <w:rPr>
                <w:noProof/>
                <w:color w:val="000000"/>
                <w:sz w:val="20"/>
                <w:szCs w:val="20"/>
                <w:lang w:eastAsia="ar-SA"/>
              </w:rPr>
              <w:t xml:space="preserve"> arendamiseks</w:t>
            </w:r>
            <w:r w:rsidR="006756C2">
              <w:rPr>
                <w:noProof/>
                <w:color w:val="000000"/>
                <w:sz w:val="20"/>
                <w:szCs w:val="20"/>
                <w:lang w:eastAsia="ar-SA"/>
              </w:rPr>
              <w:t xml:space="preserve"> hädaolukorras</w:t>
            </w:r>
            <w:r w:rsidR="006756C2" w:rsidRPr="005E3444">
              <w:rPr>
                <w:noProof/>
                <w:color w:val="000000"/>
                <w:sz w:val="20"/>
                <w:szCs w:val="20"/>
                <w:lang w:eastAsia="ar-SA"/>
              </w:rPr>
              <w:t xml:space="preserve"> ka aastateks pärast projekti lõppu.</w:t>
            </w:r>
          </w:p>
          <w:p w14:paraId="6CE1C524" w14:textId="1CF1254F" w:rsidR="00894BE3" w:rsidRPr="005E3444" w:rsidRDefault="00894BE3" w:rsidP="00894BE3">
            <w:pPr>
              <w:suppressAutoHyphens/>
              <w:spacing w:before="40" w:after="40" w:line="240" w:lineRule="auto"/>
              <w:rPr>
                <w:noProof/>
                <w:color w:val="000000"/>
                <w:sz w:val="20"/>
                <w:szCs w:val="20"/>
                <w:lang w:eastAsia="ar-SA"/>
              </w:rPr>
            </w:pPr>
            <w:r w:rsidRPr="005E3444">
              <w:rPr>
                <w:noProof/>
                <w:color w:val="000000"/>
                <w:sz w:val="20"/>
                <w:szCs w:val="20"/>
                <w:lang w:eastAsia="ar-SA"/>
              </w:rPr>
              <w:t>Kuna projektis soetatud vara</w:t>
            </w:r>
            <w:r>
              <w:rPr>
                <w:noProof/>
                <w:color w:val="000000"/>
                <w:sz w:val="20"/>
                <w:szCs w:val="20"/>
                <w:lang w:eastAsia="ar-SA"/>
              </w:rPr>
              <w:t xml:space="preserve"> / vahendid</w:t>
            </w:r>
            <w:r w:rsidRPr="005E3444">
              <w:rPr>
                <w:noProof/>
                <w:color w:val="000000"/>
                <w:sz w:val="20"/>
                <w:szCs w:val="20"/>
                <w:lang w:eastAsia="ar-SA"/>
              </w:rPr>
              <w:t xml:space="preserve"> on pika kasutusaega </w:t>
            </w:r>
            <w:r>
              <w:rPr>
                <w:noProof/>
                <w:color w:val="000000"/>
                <w:sz w:val="20"/>
                <w:szCs w:val="20"/>
                <w:lang w:eastAsia="ar-SA"/>
              </w:rPr>
              <w:t>ning</w:t>
            </w:r>
            <w:r w:rsidRPr="005E3444">
              <w:rPr>
                <w:noProof/>
                <w:color w:val="000000"/>
                <w:sz w:val="20"/>
                <w:szCs w:val="20"/>
                <w:lang w:eastAsia="ar-SA"/>
              </w:rPr>
              <w:t xml:space="preserve"> vajavad minimaalselt hooldust, on kulud prognoositavalt madalad ning jõukohased. MTÜ EHAVALSUS on valmis tagama omafinantseeringu ka edaspidi, kattes vajadusel haldus- ja hoolduskulud aasta liikmemaksude kaudu. Investeeringuobjektil on kindel ja usaldusväärne haldaja. </w:t>
            </w:r>
          </w:p>
          <w:p w14:paraId="665E9E26" w14:textId="0879EC74" w:rsidR="009C6ACE" w:rsidRPr="005E3444" w:rsidRDefault="009C6ACE" w:rsidP="006756C2">
            <w:pPr>
              <w:suppressAutoHyphens/>
              <w:spacing w:before="40" w:after="40" w:line="240" w:lineRule="auto"/>
              <w:rPr>
                <w:noProof/>
                <w:color w:val="000000"/>
                <w:sz w:val="20"/>
                <w:szCs w:val="20"/>
                <w:lang w:eastAsia="ar-SA"/>
              </w:rPr>
            </w:pPr>
            <w:r w:rsidRPr="005E3444">
              <w:rPr>
                <w:noProof/>
                <w:color w:val="000000"/>
                <w:sz w:val="20"/>
                <w:szCs w:val="20"/>
                <w:lang w:eastAsia="ar-SA"/>
              </w:rPr>
              <w:t xml:space="preserve">Projekti tulemuste jätkusuutlikkus on tagatud läbi kogukonna kaasamise, mitmekesise kasutuse, hoolduskorralduse ja keskkonnasäästliku planeerimise. </w:t>
            </w:r>
          </w:p>
        </w:tc>
      </w:tr>
    </w:tbl>
    <w:p w14:paraId="54471224" w14:textId="77777777" w:rsidR="00B25CA3" w:rsidRPr="005E3444" w:rsidRDefault="00B25CA3" w:rsidP="00B25CA3">
      <w:pPr>
        <w:suppressAutoHyphens/>
        <w:spacing w:after="0" w:line="240" w:lineRule="auto"/>
        <w:jc w:val="right"/>
        <w:rPr>
          <w:b/>
          <w:bCs/>
          <w:color w:val="000000"/>
          <w:sz w:val="20"/>
          <w:szCs w:val="20"/>
          <w:lang w:eastAsia="ar-SA"/>
        </w:rPr>
      </w:pPr>
    </w:p>
    <w:p w14:paraId="2D1DAE7B" w14:textId="007089A6" w:rsidR="008D004E" w:rsidRPr="005E3444" w:rsidRDefault="009A224E" w:rsidP="00B25CA3">
      <w:pPr>
        <w:suppressAutoHyphens/>
        <w:spacing w:after="0" w:line="240" w:lineRule="auto"/>
        <w:rPr>
          <w:b/>
          <w:bCs/>
          <w:color w:val="000000"/>
          <w:sz w:val="20"/>
          <w:szCs w:val="20"/>
          <w:lang w:eastAsia="ar-SA"/>
        </w:rPr>
      </w:pPr>
      <w:r w:rsidRPr="005E3444">
        <w:rPr>
          <w:b/>
          <w:bCs/>
          <w:color w:val="000000"/>
          <w:sz w:val="20"/>
          <w:szCs w:val="20"/>
          <w:lang w:eastAsia="ar-SA"/>
        </w:rPr>
        <w:lastRenderedPageBreak/>
        <w:t>I</w:t>
      </w:r>
      <w:r w:rsidR="008D004E" w:rsidRPr="005E3444">
        <w:rPr>
          <w:b/>
          <w:bCs/>
          <w:color w:val="000000"/>
          <w:sz w:val="20"/>
          <w:szCs w:val="20"/>
          <w:lang w:eastAsia="ar-SA"/>
        </w:rPr>
        <w:t>V PROJEKTI</w:t>
      </w:r>
      <w:r w:rsidRPr="005E3444">
        <w:rPr>
          <w:b/>
          <w:bCs/>
          <w:color w:val="000000"/>
          <w:sz w:val="20"/>
          <w:szCs w:val="20"/>
          <w:lang w:eastAsia="ar-SA"/>
        </w:rPr>
        <w:t xml:space="preserve"> </w:t>
      </w:r>
      <w:r w:rsidR="008D004E" w:rsidRPr="005E3444">
        <w:rPr>
          <w:b/>
          <w:bCs/>
          <w:color w:val="000000"/>
          <w:sz w:val="20"/>
          <w:szCs w:val="20"/>
          <w:lang w:eastAsia="ar-SA"/>
        </w:rPr>
        <w:t>MEESKOND JA JUHTIMINE</w:t>
      </w:r>
      <w:r w:rsidR="008B6897">
        <w:rPr>
          <w:b/>
          <w:bCs/>
          <w:color w:val="000000"/>
          <w:sz w:val="20"/>
          <w:szCs w:val="20"/>
          <w:lang w:eastAsia="ar-SA"/>
        </w:rPr>
        <w:t xml:space="preserve"> </w:t>
      </w:r>
      <w:r w:rsidR="00CF55C4">
        <w:rPr>
          <w:b/>
          <w:bCs/>
          <w:color w:val="000000"/>
          <w:sz w:val="20"/>
          <w:szCs w:val="20"/>
          <w:lang w:eastAsia="ar-SA"/>
        </w:rPr>
        <w:t xml:space="preserve"> </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5E3444" w14:paraId="40531345" w14:textId="77777777" w:rsidTr="00B25CA3">
        <w:trPr>
          <w:trHeight w:val="406"/>
          <w:jc w:val="center"/>
        </w:trPr>
        <w:tc>
          <w:tcPr>
            <w:tcW w:w="3124" w:type="dxa"/>
            <w:shd w:val="clear" w:color="auto" w:fill="BFBFBF"/>
            <w:vAlign w:val="center"/>
          </w:tcPr>
          <w:p w14:paraId="66BB783A" w14:textId="77777777" w:rsidR="008D004E" w:rsidRPr="005E3444" w:rsidRDefault="008D004E" w:rsidP="00B25CA3">
            <w:pPr>
              <w:suppressAutoHyphens/>
              <w:spacing w:before="40" w:after="40" w:line="240" w:lineRule="auto"/>
              <w:rPr>
                <w:b/>
                <w:noProof/>
                <w:sz w:val="20"/>
                <w:szCs w:val="20"/>
                <w:lang w:eastAsia="et-EE"/>
              </w:rPr>
            </w:pPr>
            <w:r w:rsidRPr="005E3444">
              <w:rPr>
                <w:b/>
                <w:noProof/>
                <w:sz w:val="20"/>
                <w:szCs w:val="20"/>
                <w:lang w:eastAsia="et-EE"/>
              </w:rPr>
              <w:t>Isiku või organisatsiooni nimi</w:t>
            </w:r>
          </w:p>
        </w:tc>
        <w:tc>
          <w:tcPr>
            <w:tcW w:w="10905" w:type="dxa"/>
            <w:shd w:val="clear" w:color="auto" w:fill="BFBFBF"/>
            <w:vAlign w:val="center"/>
          </w:tcPr>
          <w:p w14:paraId="41003737" w14:textId="77777777" w:rsidR="008D004E" w:rsidRPr="005E3444" w:rsidRDefault="008D004E" w:rsidP="00B25CA3">
            <w:pPr>
              <w:suppressAutoHyphens/>
              <w:spacing w:before="40" w:after="40" w:line="240" w:lineRule="auto"/>
              <w:rPr>
                <w:b/>
                <w:noProof/>
                <w:sz w:val="20"/>
                <w:szCs w:val="20"/>
                <w:lang w:eastAsia="et-EE"/>
              </w:rPr>
            </w:pPr>
            <w:r w:rsidRPr="005E3444">
              <w:rPr>
                <w:b/>
                <w:noProof/>
                <w:sz w:val="20"/>
                <w:szCs w:val="20"/>
                <w:lang w:eastAsia="et-EE"/>
              </w:rPr>
              <w:t>Roll projektis</w:t>
            </w:r>
          </w:p>
        </w:tc>
      </w:tr>
      <w:tr w:rsidR="008D004E" w:rsidRPr="005E3444" w14:paraId="6D608AEA" w14:textId="77777777" w:rsidTr="00B25CA3">
        <w:trPr>
          <w:trHeight w:val="406"/>
          <w:jc w:val="center"/>
        </w:trPr>
        <w:tc>
          <w:tcPr>
            <w:tcW w:w="3124" w:type="dxa"/>
            <w:shd w:val="clear" w:color="auto" w:fill="FFFFFF"/>
            <w:vAlign w:val="center"/>
          </w:tcPr>
          <w:p w14:paraId="4E17132F" w14:textId="6C65585D" w:rsidR="008D004E" w:rsidRPr="005E3444" w:rsidRDefault="005F08AF" w:rsidP="00B25CA3">
            <w:pPr>
              <w:tabs>
                <w:tab w:val="right" w:pos="8789"/>
              </w:tabs>
              <w:suppressAutoHyphens/>
              <w:spacing w:before="40" w:after="40" w:line="240" w:lineRule="auto"/>
              <w:jc w:val="both"/>
              <w:rPr>
                <w:noProof/>
                <w:color w:val="000000"/>
                <w:spacing w:val="-2"/>
                <w:sz w:val="20"/>
                <w:szCs w:val="20"/>
                <w:lang w:eastAsia="ar-SA"/>
              </w:rPr>
            </w:pPr>
            <w:r w:rsidRPr="005E3444">
              <w:rPr>
                <w:noProof/>
                <w:color w:val="000000"/>
                <w:spacing w:val="-2"/>
                <w:sz w:val="20"/>
                <w:szCs w:val="20"/>
                <w:lang w:eastAsia="ar-SA"/>
              </w:rPr>
              <w:t>Svetlana Vološenjuk</w:t>
            </w:r>
          </w:p>
        </w:tc>
        <w:tc>
          <w:tcPr>
            <w:tcW w:w="10905" w:type="dxa"/>
            <w:shd w:val="clear" w:color="auto" w:fill="FFFFFF"/>
            <w:vAlign w:val="center"/>
          </w:tcPr>
          <w:p w14:paraId="6647D919" w14:textId="0C2109A7" w:rsidR="008D004E" w:rsidRPr="005E3444" w:rsidRDefault="00526BAF" w:rsidP="00B25CA3">
            <w:pPr>
              <w:tabs>
                <w:tab w:val="right" w:pos="8789"/>
              </w:tabs>
              <w:suppressAutoHyphens/>
              <w:spacing w:before="40" w:after="40" w:line="240" w:lineRule="auto"/>
              <w:jc w:val="both"/>
              <w:rPr>
                <w:noProof/>
                <w:color w:val="000000"/>
                <w:spacing w:val="-2"/>
                <w:sz w:val="20"/>
                <w:szCs w:val="20"/>
                <w:lang w:eastAsia="ar-SA"/>
              </w:rPr>
            </w:pPr>
            <w:r w:rsidRPr="005E3444">
              <w:rPr>
                <w:noProof/>
                <w:color w:val="000000"/>
                <w:spacing w:val="-2"/>
                <w:sz w:val="20"/>
                <w:szCs w:val="20"/>
                <w:lang w:eastAsia="ar-SA"/>
              </w:rPr>
              <w:t>Kontaktisik, k</w:t>
            </w:r>
            <w:r w:rsidR="008323A2" w:rsidRPr="005E3444">
              <w:rPr>
                <w:noProof/>
                <w:color w:val="000000"/>
                <w:spacing w:val="-2"/>
                <w:sz w:val="20"/>
                <w:szCs w:val="20"/>
                <w:lang w:eastAsia="ar-SA"/>
              </w:rPr>
              <w:t>oordinaator, töödejuhataja</w:t>
            </w:r>
            <w:r w:rsidR="00AA4E9E" w:rsidRPr="005E3444">
              <w:rPr>
                <w:noProof/>
                <w:color w:val="000000"/>
                <w:spacing w:val="-2"/>
                <w:sz w:val="20"/>
                <w:szCs w:val="20"/>
                <w:lang w:eastAsia="ar-SA"/>
              </w:rPr>
              <w:t>, sisestaja, allkirjastaja.</w:t>
            </w:r>
            <w:r w:rsidR="005158E6" w:rsidRPr="005E3444">
              <w:rPr>
                <w:noProof/>
                <w:color w:val="000000"/>
                <w:spacing w:val="-2"/>
                <w:sz w:val="20"/>
                <w:szCs w:val="20"/>
                <w:lang w:eastAsia="ar-SA"/>
              </w:rPr>
              <w:t xml:space="preserve"> MTÜ EHAVALGUS-e esinaine Svetlana Vološenjuk on töödejuht, kes tegeleb varustuse hankijate otsimisega, hinnapakkumustega, osutab läbirääkimisi teenuseosutajaga, tagab järelevalve ja kontrolli.</w:t>
            </w:r>
          </w:p>
        </w:tc>
      </w:tr>
      <w:tr w:rsidR="008D004E" w:rsidRPr="005E3444" w14:paraId="74D3DF8C" w14:textId="77777777" w:rsidTr="00B25CA3">
        <w:trPr>
          <w:trHeight w:val="419"/>
          <w:jc w:val="center"/>
        </w:trPr>
        <w:tc>
          <w:tcPr>
            <w:tcW w:w="3124" w:type="dxa"/>
            <w:shd w:val="clear" w:color="auto" w:fill="FFFFFF"/>
            <w:vAlign w:val="center"/>
          </w:tcPr>
          <w:p w14:paraId="2BBE365C" w14:textId="1F068ADC" w:rsidR="008D004E" w:rsidRPr="005E3444" w:rsidRDefault="008323A2" w:rsidP="00B25CA3">
            <w:pPr>
              <w:tabs>
                <w:tab w:val="right" w:pos="8789"/>
              </w:tabs>
              <w:suppressAutoHyphens/>
              <w:spacing w:before="40" w:after="40" w:line="240" w:lineRule="auto"/>
              <w:jc w:val="both"/>
              <w:rPr>
                <w:noProof/>
                <w:color w:val="000000"/>
                <w:spacing w:val="-2"/>
                <w:sz w:val="20"/>
                <w:szCs w:val="20"/>
                <w:lang w:eastAsia="ar-SA"/>
              </w:rPr>
            </w:pPr>
            <w:r w:rsidRPr="005E3444">
              <w:rPr>
                <w:noProof/>
                <w:color w:val="000000"/>
                <w:spacing w:val="-2"/>
                <w:sz w:val="20"/>
                <w:szCs w:val="20"/>
                <w:lang w:eastAsia="ar-SA"/>
              </w:rPr>
              <w:t>Natalja Rabeko</w:t>
            </w:r>
          </w:p>
        </w:tc>
        <w:tc>
          <w:tcPr>
            <w:tcW w:w="10905" w:type="dxa"/>
            <w:shd w:val="clear" w:color="auto" w:fill="FFFFFF"/>
            <w:vAlign w:val="center"/>
          </w:tcPr>
          <w:p w14:paraId="3B382AEF" w14:textId="2CC258DA" w:rsidR="008D004E" w:rsidRPr="005E3444" w:rsidRDefault="008323A2" w:rsidP="00B25CA3">
            <w:pPr>
              <w:tabs>
                <w:tab w:val="right" w:pos="8789"/>
              </w:tabs>
              <w:suppressAutoHyphens/>
              <w:spacing w:before="40" w:after="40" w:line="240" w:lineRule="auto"/>
              <w:jc w:val="both"/>
              <w:rPr>
                <w:noProof/>
                <w:color w:val="000000"/>
                <w:spacing w:val="-2"/>
                <w:sz w:val="20"/>
                <w:szCs w:val="20"/>
                <w:lang w:val="en-US" w:eastAsia="ar-SA"/>
              </w:rPr>
            </w:pPr>
            <w:r w:rsidRPr="005E3444">
              <w:rPr>
                <w:noProof/>
                <w:color w:val="000000"/>
                <w:spacing w:val="-2"/>
                <w:sz w:val="20"/>
                <w:szCs w:val="20"/>
                <w:lang w:val="en-US" w:eastAsia="ar-SA"/>
              </w:rPr>
              <w:t>Projektijuht</w:t>
            </w:r>
            <w:r w:rsidR="00296C4E" w:rsidRPr="005E3444">
              <w:rPr>
                <w:noProof/>
                <w:color w:val="000000"/>
                <w:spacing w:val="-2"/>
                <w:sz w:val="20"/>
                <w:szCs w:val="20"/>
                <w:lang w:val="en-US" w:eastAsia="ar-SA"/>
              </w:rPr>
              <w:t>, sisestaja.</w:t>
            </w:r>
            <w:r w:rsidR="00526BAF" w:rsidRPr="005E3444">
              <w:rPr>
                <w:noProof/>
                <w:color w:val="000000"/>
                <w:spacing w:val="-2"/>
                <w:sz w:val="20"/>
                <w:szCs w:val="20"/>
                <w:lang w:val="en-US" w:eastAsia="ar-SA"/>
              </w:rPr>
              <w:t xml:space="preserve"> </w:t>
            </w:r>
            <w:r w:rsidR="001C5507" w:rsidRPr="005E3444">
              <w:rPr>
                <w:noProof/>
                <w:color w:val="000000"/>
                <w:spacing w:val="-2"/>
                <w:sz w:val="20"/>
                <w:szCs w:val="20"/>
                <w:lang w:val="en-US" w:eastAsia="ar-SA"/>
              </w:rPr>
              <w:t>Projektijuhi ülesandeks on projekti kavandamine, juhtimine ja meeskonnatöö, riskijuhtimine, projekti elluviimine, projekti sulgemine</w:t>
            </w:r>
            <w:r w:rsidR="007B6019">
              <w:rPr>
                <w:noProof/>
                <w:color w:val="000000"/>
                <w:spacing w:val="-2"/>
                <w:sz w:val="20"/>
                <w:szCs w:val="20"/>
                <w:lang w:val="en-US" w:eastAsia="ar-SA"/>
              </w:rPr>
              <w:t>, lõpparuande koostamine</w:t>
            </w:r>
            <w:r w:rsidR="001C5507" w:rsidRPr="005E3444">
              <w:rPr>
                <w:noProof/>
                <w:color w:val="000000"/>
                <w:spacing w:val="-2"/>
                <w:sz w:val="20"/>
                <w:szCs w:val="20"/>
                <w:lang w:val="en-US" w:eastAsia="ar-SA"/>
              </w:rPr>
              <w:t>.</w:t>
            </w:r>
            <w:r w:rsidR="005F2932">
              <w:rPr>
                <w:noProof/>
                <w:color w:val="000000"/>
                <w:spacing w:val="-2"/>
                <w:sz w:val="20"/>
                <w:szCs w:val="20"/>
                <w:lang w:val="en-US" w:eastAsia="ar-SA"/>
              </w:rPr>
              <w:t xml:space="preserve"> </w:t>
            </w:r>
          </w:p>
        </w:tc>
      </w:tr>
    </w:tbl>
    <w:p w14:paraId="7F33FE0F" w14:textId="1A784A58" w:rsidR="008D004E" w:rsidRPr="005E3444" w:rsidRDefault="008D004E" w:rsidP="008D004E">
      <w:pPr>
        <w:suppressAutoHyphens/>
        <w:spacing w:after="0" w:line="240" w:lineRule="auto"/>
        <w:rPr>
          <w:b/>
          <w:bCs/>
          <w:color w:val="000000"/>
          <w:sz w:val="20"/>
          <w:szCs w:val="20"/>
          <w:lang w:eastAsia="ar-SA"/>
        </w:rPr>
      </w:pPr>
    </w:p>
    <w:p w14:paraId="13C8D9AE" w14:textId="77777777" w:rsidR="00B648FD" w:rsidRPr="005E3444" w:rsidRDefault="00B648FD" w:rsidP="008D004E">
      <w:pPr>
        <w:suppressAutoHyphens/>
        <w:spacing w:after="0" w:line="240" w:lineRule="auto"/>
        <w:rPr>
          <w:b/>
          <w:bCs/>
          <w:color w:val="000000"/>
          <w:sz w:val="20"/>
          <w:szCs w:val="20"/>
          <w:lang w:eastAsia="ar-SA"/>
        </w:rPr>
      </w:pPr>
    </w:p>
    <w:p w14:paraId="74871DBE" w14:textId="1B53952C" w:rsidR="008D004E" w:rsidRPr="005E3444" w:rsidRDefault="008D004E" w:rsidP="008D004E">
      <w:pPr>
        <w:suppressAutoHyphens/>
        <w:spacing w:after="0" w:line="240" w:lineRule="auto"/>
        <w:rPr>
          <w:color w:val="000000"/>
          <w:sz w:val="20"/>
          <w:szCs w:val="20"/>
          <w:lang w:eastAsia="ar-SA"/>
        </w:rPr>
      </w:pPr>
    </w:p>
    <w:p w14:paraId="7F545041" w14:textId="77777777" w:rsidR="00E969D2" w:rsidRPr="005E3444" w:rsidRDefault="00E969D2" w:rsidP="00E969D2">
      <w:pPr>
        <w:suppressAutoHyphens/>
        <w:spacing w:after="0" w:line="240" w:lineRule="auto"/>
        <w:rPr>
          <w:b/>
          <w:bCs/>
          <w:color w:val="000000"/>
          <w:sz w:val="20"/>
          <w:szCs w:val="20"/>
          <w:lang w:eastAsia="ar-SA"/>
        </w:rPr>
      </w:pPr>
      <w:r w:rsidRPr="005E3444">
        <w:rPr>
          <w:b/>
          <w:bCs/>
          <w:color w:val="000000"/>
          <w:sz w:val="20"/>
          <w:szCs w:val="20"/>
          <w:lang w:eastAsia="ar-SA"/>
        </w:rPr>
        <w:t>TAOTLEJA KINNITUS JA INFORMATSIOONI AVALIKUSTAMINE:</w:t>
      </w:r>
    </w:p>
    <w:p w14:paraId="6097B9BC" w14:textId="77777777" w:rsidR="00E969D2" w:rsidRPr="005E3444" w:rsidRDefault="00E969D2" w:rsidP="00E969D2">
      <w:pPr>
        <w:numPr>
          <w:ilvl w:val="0"/>
          <w:numId w:val="2"/>
        </w:numPr>
        <w:suppressAutoHyphens/>
        <w:spacing w:after="0" w:line="240" w:lineRule="auto"/>
        <w:rPr>
          <w:color w:val="000000"/>
          <w:sz w:val="20"/>
          <w:szCs w:val="20"/>
          <w:lang w:eastAsia="ar-SA"/>
        </w:rPr>
      </w:pPr>
      <w:r w:rsidRPr="005E3444">
        <w:rPr>
          <w:color w:val="000000"/>
          <w:sz w:val="20"/>
          <w:szCs w:val="20"/>
          <w:lang w:eastAsia="ar-SA"/>
        </w:rPr>
        <w:t>Kinnitan kõigi esitatud andmete ja dokumentide õigsust ning võimaldan neid kontrollida.</w:t>
      </w:r>
    </w:p>
    <w:p w14:paraId="37BD3F55" w14:textId="77777777" w:rsidR="00E969D2" w:rsidRPr="005E3444" w:rsidRDefault="00E969D2" w:rsidP="00E969D2">
      <w:pPr>
        <w:numPr>
          <w:ilvl w:val="0"/>
          <w:numId w:val="2"/>
        </w:numPr>
        <w:suppressAutoHyphens/>
        <w:spacing w:after="0" w:line="240" w:lineRule="auto"/>
        <w:rPr>
          <w:color w:val="000000" w:themeColor="text1"/>
          <w:sz w:val="20"/>
          <w:szCs w:val="20"/>
          <w:lang w:eastAsia="ar-SA"/>
        </w:rPr>
      </w:pPr>
      <w:r w:rsidRPr="005E3444">
        <w:rPr>
          <w:color w:val="000000" w:themeColor="text1"/>
          <w:sz w:val="20"/>
          <w:szCs w:val="20"/>
          <w:lang w:eastAsia="ar-SA"/>
        </w:rPr>
        <w:t xml:space="preserve">Kinnitan, et taotluse allkirjastaja omab esindusõigust. Kui taotleja esindusõiguslik isik tegutseb volituse alusel, lisame õigust tõendava volikirja.  </w:t>
      </w:r>
    </w:p>
    <w:p w14:paraId="72337824" w14:textId="77777777" w:rsidR="00E969D2" w:rsidRPr="005E3444" w:rsidRDefault="00E969D2" w:rsidP="00E969D2">
      <w:pPr>
        <w:numPr>
          <w:ilvl w:val="0"/>
          <w:numId w:val="2"/>
        </w:numPr>
        <w:suppressAutoHyphens/>
        <w:spacing w:after="0" w:line="240" w:lineRule="auto"/>
        <w:rPr>
          <w:color w:val="000000"/>
          <w:sz w:val="20"/>
          <w:szCs w:val="20"/>
          <w:lang w:eastAsia="ar-SA"/>
        </w:rPr>
      </w:pPr>
      <w:r w:rsidRPr="005E3444">
        <w:rPr>
          <w:color w:val="000000"/>
          <w:sz w:val="20"/>
          <w:szCs w:val="20"/>
          <w:lang w:eastAsia="ar-SA"/>
        </w:rPr>
        <w:t>Kinnitan, et garanteerin projektitoetuse andmiseks nõutava omafinantseeringu.</w:t>
      </w:r>
    </w:p>
    <w:p w14:paraId="6D5F6728" w14:textId="06A71298" w:rsidR="008D3046" w:rsidRPr="005E3444" w:rsidRDefault="008D3046" w:rsidP="00E969D2">
      <w:pPr>
        <w:numPr>
          <w:ilvl w:val="0"/>
          <w:numId w:val="2"/>
        </w:numPr>
        <w:suppressAutoHyphens/>
        <w:spacing w:after="0" w:line="240" w:lineRule="auto"/>
        <w:rPr>
          <w:color w:val="000000"/>
          <w:sz w:val="20"/>
          <w:szCs w:val="20"/>
          <w:lang w:eastAsia="ar-SA"/>
        </w:rPr>
      </w:pPr>
      <w:r w:rsidRPr="005E3444">
        <w:rPr>
          <w:color w:val="000000"/>
          <w:sz w:val="20"/>
          <w:szCs w:val="20"/>
          <w:lang w:eastAsia="ar-SA"/>
        </w:rPr>
        <w:t>Kinnitus, et taotlus on esitatud investeeringuobjekti omaniku teadmisel ja nõusolekul, kui taotleja ei ole investeeringuobjekti omanik</w:t>
      </w:r>
    </w:p>
    <w:p w14:paraId="2CC201F0" w14:textId="77777777" w:rsidR="008D004E" w:rsidRPr="005E3444"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5E3444" w14:paraId="5596A4B9" w14:textId="77777777" w:rsidTr="00B648FD">
        <w:trPr>
          <w:cantSplit/>
          <w:trHeight w:hRule="exact" w:val="567"/>
        </w:trPr>
        <w:tc>
          <w:tcPr>
            <w:tcW w:w="2948" w:type="dxa"/>
            <w:shd w:val="clear" w:color="auto" w:fill="BFBFBF"/>
            <w:vAlign w:val="center"/>
          </w:tcPr>
          <w:p w14:paraId="29D120C4" w14:textId="77777777" w:rsidR="008D004E" w:rsidRPr="005E3444" w:rsidRDefault="008D004E" w:rsidP="00B648FD">
            <w:pPr>
              <w:suppressAutoHyphens/>
              <w:spacing w:before="40" w:after="40" w:line="240" w:lineRule="auto"/>
              <w:rPr>
                <w:b/>
                <w:bCs/>
                <w:color w:val="000000"/>
                <w:sz w:val="20"/>
                <w:szCs w:val="20"/>
                <w:lang w:eastAsia="ar-SA"/>
              </w:rPr>
            </w:pPr>
            <w:r w:rsidRPr="005E3444">
              <w:rPr>
                <w:b/>
                <w:bCs/>
                <w:color w:val="000000"/>
                <w:sz w:val="20"/>
                <w:szCs w:val="20"/>
                <w:lang w:eastAsia="ar-SA"/>
              </w:rPr>
              <w:t xml:space="preserve"> Allkirjaõigusliku isiku nimi</w:t>
            </w:r>
          </w:p>
        </w:tc>
        <w:tc>
          <w:tcPr>
            <w:tcW w:w="11086" w:type="dxa"/>
            <w:vAlign w:val="center"/>
          </w:tcPr>
          <w:p w14:paraId="56E2CB1B" w14:textId="765EC4CA" w:rsidR="008D004E" w:rsidRPr="005E3444" w:rsidRDefault="00F33F0D" w:rsidP="00B648FD">
            <w:pPr>
              <w:suppressAutoHyphens/>
              <w:spacing w:before="40" w:after="40" w:line="240" w:lineRule="auto"/>
              <w:rPr>
                <w:color w:val="000000"/>
                <w:sz w:val="20"/>
                <w:szCs w:val="20"/>
                <w:u w:val="single"/>
                <w:lang w:eastAsia="ar-SA"/>
              </w:rPr>
            </w:pPr>
            <w:r w:rsidRPr="005E3444">
              <w:rPr>
                <w:color w:val="000000"/>
                <w:sz w:val="20"/>
                <w:szCs w:val="20"/>
                <w:lang w:eastAsia="ar-SA"/>
              </w:rPr>
              <w:t>Svetlana Vološenjuk</w:t>
            </w:r>
            <w:r w:rsidR="008D004E" w:rsidRPr="005E3444">
              <w:rPr>
                <w:color w:val="000000"/>
                <w:sz w:val="20"/>
                <w:szCs w:val="20"/>
                <w:lang w:eastAsia="ar-SA"/>
              </w:rPr>
              <w:tab/>
            </w:r>
            <w:r w:rsidR="008D004E" w:rsidRPr="005E3444">
              <w:rPr>
                <w:color w:val="000000"/>
                <w:sz w:val="20"/>
                <w:szCs w:val="20"/>
                <w:lang w:eastAsia="ar-SA"/>
              </w:rPr>
              <w:tab/>
            </w:r>
          </w:p>
        </w:tc>
      </w:tr>
      <w:tr w:rsidR="008D004E" w:rsidRPr="005E3444" w14:paraId="32DE730C" w14:textId="77777777" w:rsidTr="00B648FD">
        <w:trPr>
          <w:cantSplit/>
          <w:trHeight w:hRule="exact" w:val="567"/>
        </w:trPr>
        <w:tc>
          <w:tcPr>
            <w:tcW w:w="2948" w:type="dxa"/>
            <w:shd w:val="clear" w:color="auto" w:fill="BFBFBF"/>
            <w:vAlign w:val="center"/>
          </w:tcPr>
          <w:p w14:paraId="0F3A25DA" w14:textId="77777777" w:rsidR="008D004E" w:rsidRPr="005E3444" w:rsidRDefault="008D004E" w:rsidP="00B648FD">
            <w:pPr>
              <w:suppressAutoHyphens/>
              <w:spacing w:before="40" w:after="40" w:line="240" w:lineRule="auto"/>
              <w:rPr>
                <w:b/>
                <w:bCs/>
                <w:color w:val="000000"/>
                <w:sz w:val="20"/>
                <w:szCs w:val="20"/>
                <w:lang w:eastAsia="ar-SA"/>
              </w:rPr>
            </w:pPr>
            <w:r w:rsidRPr="005E3444">
              <w:rPr>
                <w:b/>
                <w:bCs/>
                <w:color w:val="000000"/>
                <w:sz w:val="20"/>
                <w:szCs w:val="20"/>
                <w:lang w:eastAsia="ar-SA"/>
              </w:rPr>
              <w:t>Ametikoht</w:t>
            </w:r>
          </w:p>
        </w:tc>
        <w:tc>
          <w:tcPr>
            <w:tcW w:w="11086" w:type="dxa"/>
            <w:vAlign w:val="center"/>
          </w:tcPr>
          <w:p w14:paraId="44CACB1A" w14:textId="0331FE1B" w:rsidR="008D004E" w:rsidRPr="005E3444" w:rsidRDefault="00F33F0D" w:rsidP="00B648FD">
            <w:pPr>
              <w:suppressAutoHyphens/>
              <w:spacing w:before="40" w:after="40" w:line="240" w:lineRule="auto"/>
              <w:rPr>
                <w:color w:val="000000"/>
                <w:sz w:val="20"/>
                <w:szCs w:val="20"/>
                <w:lang w:eastAsia="ar-SA"/>
              </w:rPr>
            </w:pPr>
            <w:r w:rsidRPr="005E3444">
              <w:rPr>
                <w:color w:val="000000"/>
                <w:sz w:val="20"/>
                <w:szCs w:val="20"/>
                <w:lang w:eastAsia="ar-SA"/>
              </w:rPr>
              <w:t>Juhatuse liige</w:t>
            </w:r>
          </w:p>
        </w:tc>
      </w:tr>
      <w:tr w:rsidR="008D004E" w:rsidRPr="005E3444" w14:paraId="3AA2BC9D" w14:textId="77777777" w:rsidTr="00B648FD">
        <w:trPr>
          <w:cantSplit/>
          <w:trHeight w:hRule="exact" w:val="567"/>
        </w:trPr>
        <w:tc>
          <w:tcPr>
            <w:tcW w:w="2948" w:type="dxa"/>
            <w:shd w:val="clear" w:color="auto" w:fill="BFBFBF"/>
            <w:vAlign w:val="center"/>
          </w:tcPr>
          <w:p w14:paraId="1AF05B98" w14:textId="77777777" w:rsidR="008D004E" w:rsidRPr="005E3444" w:rsidRDefault="008D004E" w:rsidP="00B648FD">
            <w:pPr>
              <w:suppressAutoHyphens/>
              <w:spacing w:before="40" w:after="40" w:line="240" w:lineRule="auto"/>
              <w:rPr>
                <w:b/>
                <w:bCs/>
                <w:color w:val="000000"/>
                <w:sz w:val="20"/>
                <w:szCs w:val="20"/>
                <w:lang w:eastAsia="ar-SA"/>
              </w:rPr>
            </w:pPr>
            <w:r w:rsidRPr="005E3444">
              <w:rPr>
                <w:b/>
                <w:bCs/>
                <w:color w:val="000000"/>
                <w:sz w:val="20"/>
                <w:szCs w:val="20"/>
                <w:lang w:eastAsia="ar-SA"/>
              </w:rPr>
              <w:t>Kuupäev</w:t>
            </w:r>
          </w:p>
        </w:tc>
        <w:tc>
          <w:tcPr>
            <w:tcW w:w="11086" w:type="dxa"/>
            <w:vAlign w:val="center"/>
          </w:tcPr>
          <w:p w14:paraId="11F68D98" w14:textId="5F6C700A" w:rsidR="008D004E" w:rsidRPr="005E3444" w:rsidRDefault="00BC2E7B" w:rsidP="00B648FD">
            <w:pPr>
              <w:suppressAutoHyphens/>
              <w:spacing w:before="40" w:after="40" w:line="240" w:lineRule="auto"/>
              <w:rPr>
                <w:color w:val="000000"/>
                <w:sz w:val="20"/>
                <w:szCs w:val="20"/>
                <w:lang w:eastAsia="ar-SA"/>
              </w:rPr>
            </w:pPr>
            <w:r>
              <w:rPr>
                <w:color w:val="000000"/>
                <w:sz w:val="20"/>
                <w:szCs w:val="20"/>
                <w:lang w:eastAsia="ar-SA"/>
              </w:rPr>
              <w:t>10</w:t>
            </w:r>
            <w:r w:rsidR="0084381D">
              <w:rPr>
                <w:color w:val="000000"/>
                <w:sz w:val="20"/>
                <w:szCs w:val="20"/>
                <w:lang w:eastAsia="ar-SA"/>
              </w:rPr>
              <w:t>.06.2026</w:t>
            </w:r>
          </w:p>
        </w:tc>
      </w:tr>
    </w:tbl>
    <w:p w14:paraId="102A95F3" w14:textId="77777777" w:rsidR="008D004E" w:rsidRPr="005E3444"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Pr="005E3444"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5E3444" w:rsidRDefault="008D004E" w:rsidP="00B648FD">
      <w:pPr>
        <w:suppressAutoHyphens/>
        <w:spacing w:after="0" w:line="240" w:lineRule="auto"/>
        <w:rPr>
          <w:b/>
          <w:bCs/>
          <w:noProof/>
          <w:color w:val="000000"/>
          <w:sz w:val="20"/>
          <w:szCs w:val="20"/>
          <w:lang w:eastAsia="ar-SA"/>
        </w:rPr>
      </w:pPr>
      <w:r w:rsidRPr="005E3444">
        <w:rPr>
          <w:b/>
          <w:bCs/>
          <w:noProof/>
          <w:color w:val="000000" w:themeColor="text1"/>
          <w:sz w:val="20"/>
          <w:szCs w:val="20"/>
          <w:lang w:eastAsia="ar-SA"/>
        </w:rPr>
        <w:t>TAOTLUSE KOHUSTUSLIKUD LISAD:</w:t>
      </w:r>
    </w:p>
    <w:p w14:paraId="2C83F992" w14:textId="77777777" w:rsidR="00E969D2" w:rsidRPr="005E3444" w:rsidRDefault="00E969D2" w:rsidP="00E969D2">
      <w:pPr>
        <w:suppressAutoHyphens/>
        <w:spacing w:after="0" w:line="240" w:lineRule="auto"/>
        <w:rPr>
          <w:noProof/>
          <w:color w:val="000000"/>
          <w:sz w:val="20"/>
          <w:szCs w:val="20"/>
          <w:lang w:eastAsia="ar-SA"/>
        </w:rPr>
      </w:pPr>
      <w:r w:rsidRPr="005E3444">
        <w:rPr>
          <w:noProof/>
          <w:color w:val="000000"/>
          <w:sz w:val="20"/>
          <w:szCs w:val="20"/>
          <w:lang w:eastAsia="ar-SA"/>
        </w:rPr>
        <w:t>Projekti eelarve (etteantud vormil).</w:t>
      </w:r>
    </w:p>
    <w:p w14:paraId="5E0A168D" w14:textId="77777777" w:rsidR="00E969D2" w:rsidRPr="005E3444" w:rsidRDefault="00E969D2" w:rsidP="00E969D2">
      <w:pPr>
        <w:suppressAutoHyphens/>
        <w:spacing w:after="0" w:line="240" w:lineRule="auto"/>
        <w:rPr>
          <w:noProof/>
          <w:color w:val="000000"/>
          <w:sz w:val="20"/>
          <w:szCs w:val="20"/>
          <w:lang w:eastAsia="ar-SA"/>
        </w:rPr>
      </w:pPr>
      <w:r w:rsidRPr="005E3444">
        <w:rPr>
          <w:noProof/>
          <w:color w:val="000000"/>
          <w:sz w:val="20"/>
          <w:szCs w:val="20"/>
          <w:lang w:eastAsia="ar-SA"/>
        </w:rPr>
        <w:t>Toetuse taotlejale esitatavate nõuete kinnitus (etteantud vormil).</w:t>
      </w:r>
    </w:p>
    <w:p w14:paraId="49790E76" w14:textId="77777777" w:rsidR="00E969D2" w:rsidRPr="005E3444" w:rsidRDefault="00E969D2" w:rsidP="00E969D2">
      <w:pPr>
        <w:suppressAutoHyphens/>
        <w:spacing w:after="0" w:line="240" w:lineRule="auto"/>
        <w:rPr>
          <w:color w:val="000000"/>
          <w:sz w:val="20"/>
          <w:szCs w:val="20"/>
          <w:lang w:eastAsia="ar-SA"/>
        </w:rPr>
      </w:pPr>
      <w:r w:rsidRPr="005E3444">
        <w:rPr>
          <w:color w:val="000000"/>
          <w:sz w:val="20"/>
          <w:szCs w:val="20"/>
          <w:lang w:eastAsia="ar-SA"/>
        </w:rPr>
        <w:t xml:space="preserve">Juhul kui taotleja esindusõiguslik isik tegutseb volituse alusel, lisada õigust tõendav volikiri.  </w:t>
      </w:r>
    </w:p>
    <w:p w14:paraId="7F30F64B" w14:textId="04D1DE08" w:rsidR="00F9315D" w:rsidRPr="005E3444" w:rsidRDefault="00E969D2" w:rsidP="00B648FD">
      <w:pPr>
        <w:suppressAutoHyphens/>
        <w:spacing w:after="0" w:line="240" w:lineRule="auto"/>
        <w:rPr>
          <w:noProof/>
          <w:color w:val="000000"/>
          <w:sz w:val="20"/>
          <w:szCs w:val="20"/>
          <w:lang w:eastAsia="ar-SA"/>
        </w:rPr>
      </w:pPr>
      <w:r w:rsidRPr="005E3444">
        <w:rPr>
          <w:noProof/>
          <w:color w:val="000000"/>
          <w:sz w:val="20"/>
          <w:szCs w:val="20"/>
          <w:lang w:eastAsia="ar-SA"/>
        </w:rPr>
        <w:t>Vajadusel lisada muud projekti täiendavad materjalid.</w:t>
      </w:r>
    </w:p>
    <w:sectPr w:rsidR="00F9315D" w:rsidRPr="005E3444"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7B3D9" w14:textId="77777777" w:rsidR="00D9218E" w:rsidRDefault="00D9218E">
      <w:pPr>
        <w:spacing w:after="0" w:line="240" w:lineRule="auto"/>
      </w:pPr>
      <w:r>
        <w:separator/>
      </w:r>
    </w:p>
  </w:endnote>
  <w:endnote w:type="continuationSeparator" w:id="0">
    <w:p w14:paraId="42A4E6D5" w14:textId="77777777" w:rsidR="00D9218E" w:rsidRDefault="00D9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6402671"/>
      <w:docPartObj>
        <w:docPartGallery w:val="Page Numbers (Bottom of Page)"/>
        <w:docPartUnique/>
      </w:docPartObj>
    </w:sdtPr>
    <w:sdtEndPr/>
    <w:sdtContent>
      <w:p w14:paraId="05AEB6F6" w14:textId="3618A43E" w:rsidR="00B25CA3" w:rsidRDefault="00B25CA3">
        <w:pPr>
          <w:pStyle w:val="a3"/>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DCE4A" w14:textId="77777777" w:rsidR="00D9218E" w:rsidRDefault="00D9218E">
      <w:pPr>
        <w:spacing w:after="0" w:line="240" w:lineRule="auto"/>
      </w:pPr>
      <w:r>
        <w:separator/>
      </w:r>
    </w:p>
  </w:footnote>
  <w:footnote w:type="continuationSeparator" w:id="0">
    <w:p w14:paraId="2AFC9B23" w14:textId="77777777" w:rsidR="00D9218E" w:rsidRDefault="00D92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250546E"/>
    <w:multiLevelType w:val="hybridMultilevel"/>
    <w:tmpl w:val="A83EFDD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3FD92D91"/>
    <w:multiLevelType w:val="hybridMultilevel"/>
    <w:tmpl w:val="BD32A10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4A381C49"/>
    <w:multiLevelType w:val="hybridMultilevel"/>
    <w:tmpl w:val="307A1E02"/>
    <w:lvl w:ilvl="0" w:tplc="04250001">
      <w:start w:val="6"/>
      <w:numFmt w:val="bullet"/>
      <w:lvlText w:val=""/>
      <w:lvlJc w:val="left"/>
      <w:pPr>
        <w:ind w:left="360" w:hanging="360"/>
      </w:pPr>
      <w:rPr>
        <w:rFonts w:ascii="Symbol" w:eastAsia="Times New Roman" w:hAnsi="Symbol"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52554E01"/>
    <w:multiLevelType w:val="hybridMultilevel"/>
    <w:tmpl w:val="A21CB48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abstractNum w:abstractNumId="8" w15:restartNumberingAfterBreak="0">
    <w:nsid w:val="74DD03CC"/>
    <w:multiLevelType w:val="hybridMultilevel"/>
    <w:tmpl w:val="A3EC44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5"/>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02921"/>
    <w:rsid w:val="00013CF7"/>
    <w:rsid w:val="00026984"/>
    <w:rsid w:val="0003057E"/>
    <w:rsid w:val="00063AA6"/>
    <w:rsid w:val="00072B5C"/>
    <w:rsid w:val="000737F4"/>
    <w:rsid w:val="00074B0B"/>
    <w:rsid w:val="0007517C"/>
    <w:rsid w:val="0008201F"/>
    <w:rsid w:val="0008424A"/>
    <w:rsid w:val="00092CE4"/>
    <w:rsid w:val="0009463A"/>
    <w:rsid w:val="000A2912"/>
    <w:rsid w:val="000B2079"/>
    <w:rsid w:val="000B3124"/>
    <w:rsid w:val="000C0150"/>
    <w:rsid w:val="000D1F4D"/>
    <w:rsid w:val="000E527E"/>
    <w:rsid w:val="000F123C"/>
    <w:rsid w:val="000F7E7C"/>
    <w:rsid w:val="001232DF"/>
    <w:rsid w:val="00124584"/>
    <w:rsid w:val="00125BC2"/>
    <w:rsid w:val="00131360"/>
    <w:rsid w:val="00132852"/>
    <w:rsid w:val="00135073"/>
    <w:rsid w:val="001356DD"/>
    <w:rsid w:val="00135FA4"/>
    <w:rsid w:val="00140BE2"/>
    <w:rsid w:val="001417B5"/>
    <w:rsid w:val="00146B37"/>
    <w:rsid w:val="00157C54"/>
    <w:rsid w:val="00172666"/>
    <w:rsid w:val="001829CD"/>
    <w:rsid w:val="0018580C"/>
    <w:rsid w:val="00191491"/>
    <w:rsid w:val="001958D0"/>
    <w:rsid w:val="001A35F6"/>
    <w:rsid w:val="001A47DB"/>
    <w:rsid w:val="001A528A"/>
    <w:rsid w:val="001B18AE"/>
    <w:rsid w:val="001B4129"/>
    <w:rsid w:val="001C3D49"/>
    <w:rsid w:val="001C5507"/>
    <w:rsid w:val="001D0988"/>
    <w:rsid w:val="001E3AF4"/>
    <w:rsid w:val="001E7225"/>
    <w:rsid w:val="001F0CA8"/>
    <w:rsid w:val="001F0F33"/>
    <w:rsid w:val="0020781E"/>
    <w:rsid w:val="00216AA3"/>
    <w:rsid w:val="002264E1"/>
    <w:rsid w:val="00232665"/>
    <w:rsid w:val="002357CD"/>
    <w:rsid w:val="00243FE5"/>
    <w:rsid w:val="002446C3"/>
    <w:rsid w:val="00253650"/>
    <w:rsid w:val="00255874"/>
    <w:rsid w:val="00270B56"/>
    <w:rsid w:val="00280ABD"/>
    <w:rsid w:val="002843FB"/>
    <w:rsid w:val="00296C4E"/>
    <w:rsid w:val="00296EF1"/>
    <w:rsid w:val="00297522"/>
    <w:rsid w:val="002A2BBA"/>
    <w:rsid w:val="002A336B"/>
    <w:rsid w:val="002A53C8"/>
    <w:rsid w:val="002C2DF9"/>
    <w:rsid w:val="002D3520"/>
    <w:rsid w:val="002D4809"/>
    <w:rsid w:val="002F0F43"/>
    <w:rsid w:val="002F44AE"/>
    <w:rsid w:val="00302ED1"/>
    <w:rsid w:val="00304351"/>
    <w:rsid w:val="0030607C"/>
    <w:rsid w:val="0031714F"/>
    <w:rsid w:val="00317446"/>
    <w:rsid w:val="0032095B"/>
    <w:rsid w:val="00346A8C"/>
    <w:rsid w:val="00350950"/>
    <w:rsid w:val="003866B8"/>
    <w:rsid w:val="00394CEA"/>
    <w:rsid w:val="00396944"/>
    <w:rsid w:val="003A5812"/>
    <w:rsid w:val="003B0950"/>
    <w:rsid w:val="003C0F32"/>
    <w:rsid w:val="003C7C6A"/>
    <w:rsid w:val="003C7FB1"/>
    <w:rsid w:val="003D2774"/>
    <w:rsid w:val="003D298B"/>
    <w:rsid w:val="003E0183"/>
    <w:rsid w:val="003E313B"/>
    <w:rsid w:val="004034ED"/>
    <w:rsid w:val="00420F95"/>
    <w:rsid w:val="00426067"/>
    <w:rsid w:val="004317BB"/>
    <w:rsid w:val="00432F57"/>
    <w:rsid w:val="00441332"/>
    <w:rsid w:val="0044203C"/>
    <w:rsid w:val="00443E11"/>
    <w:rsid w:val="00470F64"/>
    <w:rsid w:val="004726F6"/>
    <w:rsid w:val="004827AE"/>
    <w:rsid w:val="00483855"/>
    <w:rsid w:val="00495BF6"/>
    <w:rsid w:val="0049654B"/>
    <w:rsid w:val="004A2EDD"/>
    <w:rsid w:val="004B2DBE"/>
    <w:rsid w:val="004B54AD"/>
    <w:rsid w:val="004D02C3"/>
    <w:rsid w:val="004D0A6D"/>
    <w:rsid w:val="004D335F"/>
    <w:rsid w:val="004E541E"/>
    <w:rsid w:val="004E75DB"/>
    <w:rsid w:val="004F5A96"/>
    <w:rsid w:val="004F7161"/>
    <w:rsid w:val="005047F0"/>
    <w:rsid w:val="00504C1B"/>
    <w:rsid w:val="00506574"/>
    <w:rsid w:val="005143D3"/>
    <w:rsid w:val="005158E6"/>
    <w:rsid w:val="0051792F"/>
    <w:rsid w:val="00517F8D"/>
    <w:rsid w:val="005223DD"/>
    <w:rsid w:val="0052440F"/>
    <w:rsid w:val="00526BAF"/>
    <w:rsid w:val="0054052A"/>
    <w:rsid w:val="00542B18"/>
    <w:rsid w:val="00543D2B"/>
    <w:rsid w:val="00544249"/>
    <w:rsid w:val="00545A22"/>
    <w:rsid w:val="00552858"/>
    <w:rsid w:val="0056401B"/>
    <w:rsid w:val="005652DE"/>
    <w:rsid w:val="00574DD7"/>
    <w:rsid w:val="0057747D"/>
    <w:rsid w:val="005835E7"/>
    <w:rsid w:val="00593435"/>
    <w:rsid w:val="005D0152"/>
    <w:rsid w:val="005E3444"/>
    <w:rsid w:val="005E4743"/>
    <w:rsid w:val="005F08AF"/>
    <w:rsid w:val="005F2932"/>
    <w:rsid w:val="005F7458"/>
    <w:rsid w:val="006206AC"/>
    <w:rsid w:val="00630F2B"/>
    <w:rsid w:val="00633420"/>
    <w:rsid w:val="00636A86"/>
    <w:rsid w:val="00643461"/>
    <w:rsid w:val="006519FD"/>
    <w:rsid w:val="00657E7F"/>
    <w:rsid w:val="00665AA9"/>
    <w:rsid w:val="006702A3"/>
    <w:rsid w:val="00670DAE"/>
    <w:rsid w:val="00671FC6"/>
    <w:rsid w:val="006743FC"/>
    <w:rsid w:val="006756C2"/>
    <w:rsid w:val="006876B1"/>
    <w:rsid w:val="00692112"/>
    <w:rsid w:val="006A1B8E"/>
    <w:rsid w:val="006C1D87"/>
    <w:rsid w:val="006C5B03"/>
    <w:rsid w:val="006D556F"/>
    <w:rsid w:val="006E5EA9"/>
    <w:rsid w:val="006E6356"/>
    <w:rsid w:val="006F3383"/>
    <w:rsid w:val="00704796"/>
    <w:rsid w:val="007075DA"/>
    <w:rsid w:val="00716241"/>
    <w:rsid w:val="007179B3"/>
    <w:rsid w:val="00717C7D"/>
    <w:rsid w:val="007204FE"/>
    <w:rsid w:val="00723938"/>
    <w:rsid w:val="00726E4F"/>
    <w:rsid w:val="0073077B"/>
    <w:rsid w:val="00734C13"/>
    <w:rsid w:val="00736177"/>
    <w:rsid w:val="00746700"/>
    <w:rsid w:val="00746E7C"/>
    <w:rsid w:val="00773B95"/>
    <w:rsid w:val="007863C4"/>
    <w:rsid w:val="0079799B"/>
    <w:rsid w:val="007A64AD"/>
    <w:rsid w:val="007A70CA"/>
    <w:rsid w:val="007A7298"/>
    <w:rsid w:val="007B1E6B"/>
    <w:rsid w:val="007B1EA8"/>
    <w:rsid w:val="007B2E2E"/>
    <w:rsid w:val="007B6019"/>
    <w:rsid w:val="007E6065"/>
    <w:rsid w:val="007E7AE2"/>
    <w:rsid w:val="007F0DEE"/>
    <w:rsid w:val="007F6B4E"/>
    <w:rsid w:val="007F6CD3"/>
    <w:rsid w:val="007F7C55"/>
    <w:rsid w:val="00802D06"/>
    <w:rsid w:val="00810D6C"/>
    <w:rsid w:val="00812E1C"/>
    <w:rsid w:val="008165A1"/>
    <w:rsid w:val="00820E78"/>
    <w:rsid w:val="0082216D"/>
    <w:rsid w:val="0082279B"/>
    <w:rsid w:val="00823D2B"/>
    <w:rsid w:val="008323A2"/>
    <w:rsid w:val="008328AD"/>
    <w:rsid w:val="00843803"/>
    <w:rsid w:val="0084381D"/>
    <w:rsid w:val="008514EF"/>
    <w:rsid w:val="00851986"/>
    <w:rsid w:val="008521CF"/>
    <w:rsid w:val="008523FE"/>
    <w:rsid w:val="008603BB"/>
    <w:rsid w:val="008749B9"/>
    <w:rsid w:val="008754A0"/>
    <w:rsid w:val="00882912"/>
    <w:rsid w:val="00887655"/>
    <w:rsid w:val="00894BE3"/>
    <w:rsid w:val="008B6897"/>
    <w:rsid w:val="008B792A"/>
    <w:rsid w:val="008C6AB7"/>
    <w:rsid w:val="008D004E"/>
    <w:rsid w:val="008D3046"/>
    <w:rsid w:val="008D54EE"/>
    <w:rsid w:val="008D7FD9"/>
    <w:rsid w:val="008E190B"/>
    <w:rsid w:val="008E26AB"/>
    <w:rsid w:val="008E6F7B"/>
    <w:rsid w:val="008F540B"/>
    <w:rsid w:val="008F5895"/>
    <w:rsid w:val="008F6E5E"/>
    <w:rsid w:val="00904DB9"/>
    <w:rsid w:val="00911309"/>
    <w:rsid w:val="00927909"/>
    <w:rsid w:val="00927AC9"/>
    <w:rsid w:val="00941364"/>
    <w:rsid w:val="009450AC"/>
    <w:rsid w:val="00947428"/>
    <w:rsid w:val="0095502A"/>
    <w:rsid w:val="00960AEF"/>
    <w:rsid w:val="00961413"/>
    <w:rsid w:val="0096783D"/>
    <w:rsid w:val="00983C46"/>
    <w:rsid w:val="009A224E"/>
    <w:rsid w:val="009A2C28"/>
    <w:rsid w:val="009C29D5"/>
    <w:rsid w:val="009C35AE"/>
    <w:rsid w:val="009C6ACE"/>
    <w:rsid w:val="009D2A4F"/>
    <w:rsid w:val="009D6B49"/>
    <w:rsid w:val="009E1DBD"/>
    <w:rsid w:val="009E3F41"/>
    <w:rsid w:val="009E7328"/>
    <w:rsid w:val="00A10191"/>
    <w:rsid w:val="00A1325A"/>
    <w:rsid w:val="00A201D0"/>
    <w:rsid w:val="00A24D64"/>
    <w:rsid w:val="00A30233"/>
    <w:rsid w:val="00A33231"/>
    <w:rsid w:val="00A40AA1"/>
    <w:rsid w:val="00A413D3"/>
    <w:rsid w:val="00A530F3"/>
    <w:rsid w:val="00A7237B"/>
    <w:rsid w:val="00A7527A"/>
    <w:rsid w:val="00A77075"/>
    <w:rsid w:val="00AA4363"/>
    <w:rsid w:val="00AA4E9E"/>
    <w:rsid w:val="00AA55CB"/>
    <w:rsid w:val="00AB6A0F"/>
    <w:rsid w:val="00AC3A88"/>
    <w:rsid w:val="00AC52AD"/>
    <w:rsid w:val="00AC7131"/>
    <w:rsid w:val="00AD1C86"/>
    <w:rsid w:val="00AD2F36"/>
    <w:rsid w:val="00AE33CD"/>
    <w:rsid w:val="00AE4DFD"/>
    <w:rsid w:val="00AE6C0A"/>
    <w:rsid w:val="00AF13DE"/>
    <w:rsid w:val="00B022B1"/>
    <w:rsid w:val="00B04DE2"/>
    <w:rsid w:val="00B0601B"/>
    <w:rsid w:val="00B16D6E"/>
    <w:rsid w:val="00B17FC1"/>
    <w:rsid w:val="00B25CA3"/>
    <w:rsid w:val="00B32497"/>
    <w:rsid w:val="00B33043"/>
    <w:rsid w:val="00B46CC9"/>
    <w:rsid w:val="00B538CD"/>
    <w:rsid w:val="00B53AAB"/>
    <w:rsid w:val="00B60E70"/>
    <w:rsid w:val="00B648FD"/>
    <w:rsid w:val="00B80F3F"/>
    <w:rsid w:val="00B83DEE"/>
    <w:rsid w:val="00B86000"/>
    <w:rsid w:val="00B947E2"/>
    <w:rsid w:val="00BA1733"/>
    <w:rsid w:val="00BA331C"/>
    <w:rsid w:val="00BA5B49"/>
    <w:rsid w:val="00BB00C8"/>
    <w:rsid w:val="00BB1E8D"/>
    <w:rsid w:val="00BB7FB6"/>
    <w:rsid w:val="00BC2E7B"/>
    <w:rsid w:val="00BD018E"/>
    <w:rsid w:val="00BD5B55"/>
    <w:rsid w:val="00BE5D8D"/>
    <w:rsid w:val="00BF2CCA"/>
    <w:rsid w:val="00C246D2"/>
    <w:rsid w:val="00C2729B"/>
    <w:rsid w:val="00C4002F"/>
    <w:rsid w:val="00C46878"/>
    <w:rsid w:val="00C530BA"/>
    <w:rsid w:val="00C56B2F"/>
    <w:rsid w:val="00C667B2"/>
    <w:rsid w:val="00C7584E"/>
    <w:rsid w:val="00C84453"/>
    <w:rsid w:val="00C91076"/>
    <w:rsid w:val="00CA3702"/>
    <w:rsid w:val="00CA51C4"/>
    <w:rsid w:val="00CA51CC"/>
    <w:rsid w:val="00CA6B01"/>
    <w:rsid w:val="00CA7C16"/>
    <w:rsid w:val="00CB4587"/>
    <w:rsid w:val="00CB4AC3"/>
    <w:rsid w:val="00CC1CF2"/>
    <w:rsid w:val="00CC6918"/>
    <w:rsid w:val="00CD5AB7"/>
    <w:rsid w:val="00CE6100"/>
    <w:rsid w:val="00CF0E3B"/>
    <w:rsid w:val="00CF16C7"/>
    <w:rsid w:val="00CF304C"/>
    <w:rsid w:val="00CF55C4"/>
    <w:rsid w:val="00CF562C"/>
    <w:rsid w:val="00CF71CC"/>
    <w:rsid w:val="00D1675E"/>
    <w:rsid w:val="00D22EB5"/>
    <w:rsid w:val="00D23A6C"/>
    <w:rsid w:val="00D26D5D"/>
    <w:rsid w:val="00D275AF"/>
    <w:rsid w:val="00D32A0E"/>
    <w:rsid w:val="00D477ED"/>
    <w:rsid w:val="00D64D73"/>
    <w:rsid w:val="00D65977"/>
    <w:rsid w:val="00D77E08"/>
    <w:rsid w:val="00D82743"/>
    <w:rsid w:val="00D876BE"/>
    <w:rsid w:val="00D9218E"/>
    <w:rsid w:val="00DA1C25"/>
    <w:rsid w:val="00DA1ECF"/>
    <w:rsid w:val="00DC0D30"/>
    <w:rsid w:val="00DD5B41"/>
    <w:rsid w:val="00DE7CCB"/>
    <w:rsid w:val="00DF0A75"/>
    <w:rsid w:val="00E233F2"/>
    <w:rsid w:val="00E26B85"/>
    <w:rsid w:val="00E34B19"/>
    <w:rsid w:val="00E35D8A"/>
    <w:rsid w:val="00E46DFB"/>
    <w:rsid w:val="00E56122"/>
    <w:rsid w:val="00E648D2"/>
    <w:rsid w:val="00E64E25"/>
    <w:rsid w:val="00E671F5"/>
    <w:rsid w:val="00E93594"/>
    <w:rsid w:val="00E969D2"/>
    <w:rsid w:val="00EA07D5"/>
    <w:rsid w:val="00EB040A"/>
    <w:rsid w:val="00EC45B6"/>
    <w:rsid w:val="00ED0D6F"/>
    <w:rsid w:val="00EE7193"/>
    <w:rsid w:val="00EF22E2"/>
    <w:rsid w:val="00F017E1"/>
    <w:rsid w:val="00F01BE9"/>
    <w:rsid w:val="00F157DD"/>
    <w:rsid w:val="00F321EA"/>
    <w:rsid w:val="00F33F0D"/>
    <w:rsid w:val="00F34A60"/>
    <w:rsid w:val="00F34FAA"/>
    <w:rsid w:val="00F41FD4"/>
    <w:rsid w:val="00F44BA3"/>
    <w:rsid w:val="00F46170"/>
    <w:rsid w:val="00F50963"/>
    <w:rsid w:val="00F71ECC"/>
    <w:rsid w:val="00F82CBA"/>
    <w:rsid w:val="00F8430F"/>
    <w:rsid w:val="00F92E05"/>
    <w:rsid w:val="00F9315D"/>
    <w:rsid w:val="00F9720B"/>
    <w:rsid w:val="00FA06B0"/>
    <w:rsid w:val="00FA24AB"/>
    <w:rsid w:val="00FA25E4"/>
    <w:rsid w:val="00FA2DAD"/>
    <w:rsid w:val="00FA4D5F"/>
    <w:rsid w:val="00FB62BE"/>
    <w:rsid w:val="00FD2796"/>
    <w:rsid w:val="00FD6F76"/>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Cs w:val="22"/>
    </w:rPr>
  </w:style>
  <w:style w:type="paragraph" w:styleId="3">
    <w:name w:val="heading 3"/>
    <w:basedOn w:val="a"/>
    <w:next w:val="a"/>
    <w:link w:val="30"/>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D004E"/>
    <w:pPr>
      <w:tabs>
        <w:tab w:val="center" w:pos="4536"/>
        <w:tab w:val="right" w:pos="9072"/>
      </w:tabs>
      <w:spacing w:after="0" w:line="240" w:lineRule="auto"/>
    </w:pPr>
  </w:style>
  <w:style w:type="character" w:customStyle="1" w:styleId="a4">
    <w:name w:val="Нижний колонтитул Знак"/>
    <w:basedOn w:val="a0"/>
    <w:link w:val="a3"/>
    <w:uiPriority w:val="99"/>
    <w:locked/>
    <w:rsid w:val="008D004E"/>
    <w:rPr>
      <w:rFonts w:cs="Times New Roman"/>
      <w:sz w:val="22"/>
      <w:szCs w:val="22"/>
    </w:rPr>
  </w:style>
  <w:style w:type="character" w:styleId="a5">
    <w:name w:val="page number"/>
    <w:basedOn w:val="a0"/>
    <w:uiPriority w:val="99"/>
    <w:rsid w:val="008D004E"/>
    <w:rPr>
      <w:rFonts w:cs="Times New Roman"/>
    </w:rPr>
  </w:style>
  <w:style w:type="table" w:styleId="a6">
    <w:name w:val="Table Grid"/>
    <w:basedOn w:val="a1"/>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a7">
    <w:name w:val="List Paragraph"/>
    <w:basedOn w:val="a"/>
    <w:uiPriority w:val="34"/>
    <w:qFormat/>
    <w:rsid w:val="00AC3A88"/>
    <w:pPr>
      <w:ind w:left="720"/>
      <w:contextualSpacing/>
    </w:pPr>
  </w:style>
  <w:style w:type="paragraph" w:styleId="a8">
    <w:name w:val="header"/>
    <w:basedOn w:val="a"/>
    <w:link w:val="a9"/>
    <w:uiPriority w:val="99"/>
    <w:rsid w:val="00B25CA3"/>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B25CA3"/>
    <w:rPr>
      <w:szCs w:val="22"/>
    </w:rPr>
  </w:style>
  <w:style w:type="paragraph" w:styleId="aa">
    <w:name w:val="annotation text"/>
    <w:basedOn w:val="a"/>
    <w:link w:val="ab"/>
    <w:uiPriority w:val="99"/>
    <w:pPr>
      <w:spacing w:line="240" w:lineRule="auto"/>
    </w:pPr>
    <w:rPr>
      <w:sz w:val="20"/>
      <w:szCs w:val="20"/>
    </w:rPr>
  </w:style>
  <w:style w:type="character" w:customStyle="1" w:styleId="ab">
    <w:name w:val="Текст примечания Знак"/>
    <w:basedOn w:val="a0"/>
    <w:link w:val="aa"/>
    <w:uiPriority w:val="99"/>
    <w:rPr>
      <w:sz w:val="20"/>
      <w:szCs w:val="20"/>
    </w:rPr>
  </w:style>
  <w:style w:type="character" w:styleId="ac">
    <w:name w:val="annotation reference"/>
    <w:basedOn w:val="a0"/>
    <w:uiPriority w:val="99"/>
    <w:rPr>
      <w:sz w:val="16"/>
      <w:szCs w:val="16"/>
    </w:rPr>
  </w:style>
  <w:style w:type="character" w:customStyle="1" w:styleId="30">
    <w:name w:val="Заголовок 3 Знак"/>
    <w:basedOn w:val="a0"/>
    <w:link w:val="3"/>
    <w:uiPriority w:val="9"/>
    <w:semiHidden/>
    <w:rsid w:val="004D02C3"/>
    <w:rPr>
      <w:rFonts w:ascii="Cambria" w:hAnsi="Cambria"/>
      <w:b/>
      <w:bCs/>
      <w:noProof/>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3F7C3-110F-48FB-AB20-33C302CE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Pages>
  <Words>1239</Words>
  <Characters>9721</Characters>
  <Application>Microsoft Office Word</Application>
  <DocSecurity>0</DocSecurity>
  <Lines>81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User</cp:lastModifiedBy>
  <cp:revision>304</cp:revision>
  <dcterms:created xsi:type="dcterms:W3CDTF">2026-05-25T06:29:00Z</dcterms:created>
  <dcterms:modified xsi:type="dcterms:W3CDTF">2026-06-10T13:40:00Z</dcterms:modified>
</cp:coreProperties>
</file>